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F3FC33" w14:textId="20AA09F2" w:rsidR="00E51866" w:rsidRPr="00B16ADE" w:rsidRDefault="00E51866" w:rsidP="00E51866">
      <w:pPr>
        <w:jc w:val="center"/>
        <w:rPr>
          <w:b/>
          <w:sz w:val="28"/>
          <w:szCs w:val="28"/>
        </w:rPr>
      </w:pPr>
      <w:bookmarkStart w:id="0" w:name="_Hlk166707443"/>
      <w:r w:rsidRPr="00B16ADE">
        <w:rPr>
          <w:b/>
          <w:sz w:val="28"/>
          <w:szCs w:val="28"/>
        </w:rPr>
        <w:t>Федеральное государственное образовательное бюджетное учреждение высшего образования</w:t>
      </w:r>
    </w:p>
    <w:p w14:paraId="531F1F6C" w14:textId="77777777" w:rsidR="00E51866" w:rsidRPr="00B16ADE" w:rsidRDefault="00E51866" w:rsidP="00E51866">
      <w:pPr>
        <w:jc w:val="center"/>
        <w:rPr>
          <w:b/>
          <w:bCs/>
          <w:spacing w:val="-20"/>
          <w:sz w:val="28"/>
          <w:szCs w:val="28"/>
        </w:rPr>
      </w:pPr>
      <w:r w:rsidRPr="00B16ADE">
        <w:rPr>
          <w:b/>
          <w:bCs/>
          <w:spacing w:val="-20"/>
          <w:sz w:val="28"/>
          <w:szCs w:val="28"/>
        </w:rPr>
        <w:t xml:space="preserve">«ФИНАНСОВЫЙ УНИВЕРСИТЕТ ПРИ ПРАВИТЕЛЬСТВЕ </w:t>
      </w:r>
    </w:p>
    <w:p w14:paraId="6C05457A" w14:textId="77777777" w:rsidR="00E51866" w:rsidRPr="00B16ADE" w:rsidRDefault="00E51866" w:rsidP="00E51866">
      <w:pPr>
        <w:jc w:val="center"/>
        <w:rPr>
          <w:b/>
          <w:bCs/>
          <w:spacing w:val="-20"/>
          <w:sz w:val="28"/>
          <w:szCs w:val="28"/>
        </w:rPr>
      </w:pPr>
      <w:r w:rsidRPr="00B16ADE">
        <w:rPr>
          <w:b/>
          <w:bCs/>
          <w:spacing w:val="-20"/>
          <w:sz w:val="28"/>
          <w:szCs w:val="28"/>
        </w:rPr>
        <w:t>РОССИЙСКОЙ ФЕДЕРАЦИИ»</w:t>
      </w:r>
    </w:p>
    <w:p w14:paraId="214751F5" w14:textId="77777777" w:rsidR="00E51866" w:rsidRPr="00B16ADE" w:rsidRDefault="00E51866" w:rsidP="00E51866">
      <w:pPr>
        <w:jc w:val="center"/>
        <w:rPr>
          <w:b/>
          <w:bCs/>
          <w:sz w:val="28"/>
          <w:szCs w:val="28"/>
        </w:rPr>
      </w:pPr>
      <w:r w:rsidRPr="00B16ADE">
        <w:rPr>
          <w:b/>
          <w:bCs/>
          <w:sz w:val="28"/>
          <w:szCs w:val="28"/>
        </w:rPr>
        <w:t>(Финансовый университет)</w:t>
      </w:r>
    </w:p>
    <w:p w14:paraId="0B29BDDF" w14:textId="77777777" w:rsidR="00E51866" w:rsidRPr="00B16ADE" w:rsidRDefault="00E51866" w:rsidP="00E51866">
      <w:pPr>
        <w:jc w:val="center"/>
        <w:rPr>
          <w:b/>
          <w:color w:val="000000"/>
          <w:sz w:val="28"/>
          <w:szCs w:val="28"/>
        </w:rPr>
      </w:pPr>
    </w:p>
    <w:p w14:paraId="5B65DA85" w14:textId="7FDFA5BC" w:rsidR="0036157D" w:rsidRPr="00B16ADE" w:rsidRDefault="00374C98" w:rsidP="0036157D">
      <w:pPr>
        <w:jc w:val="center"/>
        <w:rPr>
          <w:rFonts w:eastAsia="Arial Unicode MS"/>
          <w:b/>
          <w:noProof/>
          <w:color w:val="000000"/>
          <w:sz w:val="28"/>
          <w:u w:color="000000"/>
        </w:rPr>
      </w:pPr>
      <w:r w:rsidRPr="00B16ADE">
        <w:rPr>
          <w:rFonts w:eastAsia="Arial Unicode MS"/>
          <w:b/>
          <w:noProof/>
          <w:color w:val="000000"/>
          <w:sz w:val="28"/>
          <w:u w:color="000000"/>
        </w:rPr>
        <w:t>Кафедра «Государственное и муниципальное управление»</w:t>
      </w:r>
    </w:p>
    <w:p w14:paraId="6D7CF73B" w14:textId="41E608AB" w:rsidR="0036157D" w:rsidRPr="00B16ADE" w:rsidRDefault="0036157D" w:rsidP="0036157D">
      <w:pPr>
        <w:jc w:val="center"/>
        <w:rPr>
          <w:rFonts w:eastAsia="Arial Unicode MS"/>
          <w:b/>
          <w:noProof/>
          <w:color w:val="000000"/>
          <w:sz w:val="28"/>
          <w:u w:color="000000"/>
        </w:rPr>
      </w:pPr>
      <w:r w:rsidRPr="00B16ADE">
        <w:rPr>
          <w:rFonts w:eastAsia="Arial Unicode MS"/>
          <w:b/>
          <w:noProof/>
          <w:color w:val="000000"/>
          <w:sz w:val="28"/>
          <w:u w:color="000000"/>
        </w:rPr>
        <w:t>Факультет</w:t>
      </w:r>
      <w:r w:rsidR="00374C98" w:rsidRPr="00B16ADE">
        <w:rPr>
          <w:rFonts w:eastAsia="Arial Unicode MS"/>
          <w:b/>
          <w:noProof/>
          <w:color w:val="000000"/>
          <w:sz w:val="28"/>
          <w:u w:color="000000"/>
        </w:rPr>
        <w:t>а</w:t>
      </w:r>
      <w:r w:rsidRPr="00B16ADE">
        <w:rPr>
          <w:rFonts w:eastAsia="Arial Unicode MS"/>
          <w:b/>
          <w:noProof/>
          <w:color w:val="000000"/>
          <w:sz w:val="28"/>
          <w:u w:color="000000"/>
        </w:rPr>
        <w:t xml:space="preserve"> «Высшая школа управления»</w:t>
      </w:r>
    </w:p>
    <w:tbl>
      <w:tblPr>
        <w:tblW w:w="0" w:type="auto"/>
        <w:jc w:val="right"/>
        <w:tblLook w:val="01E0" w:firstRow="1" w:lastRow="1" w:firstColumn="1" w:lastColumn="1" w:noHBand="0" w:noVBand="0"/>
      </w:tblPr>
      <w:tblGrid>
        <w:gridCol w:w="4561"/>
        <w:gridCol w:w="4771"/>
      </w:tblGrid>
      <w:tr w:rsidR="00EE16AE" w:rsidRPr="002A08B7" w14:paraId="6A77CB3D" w14:textId="77777777" w:rsidTr="009C0C0B">
        <w:trPr>
          <w:trHeight w:val="459"/>
          <w:jc w:val="right"/>
        </w:trPr>
        <w:tc>
          <w:tcPr>
            <w:tcW w:w="4561" w:type="dxa"/>
          </w:tcPr>
          <w:p w14:paraId="30C25C9F" w14:textId="77777777" w:rsidR="00EE16AE" w:rsidRPr="002A08B7" w:rsidRDefault="00EE16AE" w:rsidP="00EE16AE">
            <w:pPr>
              <w:rPr>
                <w:b/>
                <w:bCs/>
                <w:caps/>
              </w:rPr>
            </w:pPr>
          </w:p>
        </w:tc>
        <w:tc>
          <w:tcPr>
            <w:tcW w:w="4771" w:type="dxa"/>
          </w:tcPr>
          <w:p w14:paraId="2B68066C" w14:textId="77777777" w:rsidR="00EE16AE" w:rsidRPr="00B16ADE" w:rsidRDefault="00EE16AE" w:rsidP="00B16ADE">
            <w:pPr>
              <w:ind w:left="438"/>
              <w:rPr>
                <w:b/>
                <w:bCs/>
                <w:caps/>
                <w:sz w:val="28"/>
                <w:szCs w:val="28"/>
              </w:rPr>
            </w:pPr>
          </w:p>
          <w:p w14:paraId="50CB1BB9" w14:textId="77777777" w:rsidR="00EE16AE" w:rsidRPr="00B16ADE" w:rsidRDefault="00EE16AE" w:rsidP="00B16ADE">
            <w:pPr>
              <w:ind w:left="438"/>
              <w:rPr>
                <w:b/>
                <w:bCs/>
                <w:caps/>
                <w:sz w:val="28"/>
                <w:szCs w:val="28"/>
              </w:rPr>
            </w:pPr>
          </w:p>
          <w:p w14:paraId="1AF374C8" w14:textId="77777777" w:rsidR="002954C4" w:rsidRPr="00B16ADE" w:rsidRDefault="002954C4" w:rsidP="00B16ADE">
            <w:pPr>
              <w:spacing w:line="256" w:lineRule="auto"/>
              <w:ind w:left="438"/>
              <w:rPr>
                <w:sz w:val="28"/>
                <w:szCs w:val="28"/>
              </w:rPr>
            </w:pPr>
            <w:r w:rsidRPr="00B16ADE">
              <w:rPr>
                <w:sz w:val="28"/>
                <w:szCs w:val="28"/>
              </w:rPr>
              <w:t>УТВЕРЖДАЮ</w:t>
            </w:r>
          </w:p>
          <w:p w14:paraId="08D3D7B4" w14:textId="395518A4" w:rsidR="002954C4" w:rsidRPr="00B16ADE" w:rsidRDefault="002954C4" w:rsidP="00B16ADE">
            <w:pPr>
              <w:spacing w:line="256" w:lineRule="auto"/>
              <w:ind w:left="438"/>
              <w:rPr>
                <w:sz w:val="28"/>
                <w:szCs w:val="28"/>
              </w:rPr>
            </w:pPr>
            <w:r w:rsidRPr="00B16ADE">
              <w:rPr>
                <w:sz w:val="28"/>
                <w:szCs w:val="28"/>
              </w:rPr>
              <w:t xml:space="preserve">Проректор по учебной и      </w:t>
            </w:r>
          </w:p>
          <w:p w14:paraId="4206CCF6" w14:textId="7FDC534D" w:rsidR="002954C4" w:rsidRPr="00B16ADE" w:rsidRDefault="002954C4" w:rsidP="00B16ADE">
            <w:pPr>
              <w:spacing w:line="256" w:lineRule="auto"/>
              <w:ind w:left="438"/>
              <w:rPr>
                <w:sz w:val="28"/>
                <w:szCs w:val="28"/>
              </w:rPr>
            </w:pPr>
            <w:r w:rsidRPr="00B16ADE">
              <w:rPr>
                <w:sz w:val="28"/>
                <w:szCs w:val="28"/>
              </w:rPr>
              <w:t xml:space="preserve">методической работе </w:t>
            </w:r>
          </w:p>
          <w:p w14:paraId="0E870D75" w14:textId="77777777" w:rsidR="00B16ADE" w:rsidRDefault="00B16ADE" w:rsidP="00B16ADE">
            <w:pPr>
              <w:spacing w:line="256" w:lineRule="auto"/>
              <w:ind w:left="438"/>
              <w:rPr>
                <w:sz w:val="28"/>
                <w:szCs w:val="28"/>
              </w:rPr>
            </w:pPr>
          </w:p>
          <w:p w14:paraId="19F1D887" w14:textId="083706EE" w:rsidR="002954C4" w:rsidRPr="00B16ADE" w:rsidRDefault="002954C4" w:rsidP="00B16ADE">
            <w:pPr>
              <w:spacing w:line="256" w:lineRule="auto"/>
              <w:ind w:left="438"/>
              <w:rPr>
                <w:sz w:val="28"/>
                <w:szCs w:val="28"/>
              </w:rPr>
            </w:pPr>
            <w:r w:rsidRPr="00B16ADE">
              <w:rPr>
                <w:sz w:val="28"/>
                <w:szCs w:val="28"/>
              </w:rPr>
              <w:t>_______________</w:t>
            </w:r>
            <w:r w:rsidR="00B16ADE">
              <w:rPr>
                <w:sz w:val="28"/>
                <w:szCs w:val="28"/>
              </w:rPr>
              <w:t xml:space="preserve"> </w:t>
            </w:r>
            <w:r w:rsidRPr="00B16ADE">
              <w:rPr>
                <w:sz w:val="28"/>
                <w:szCs w:val="28"/>
              </w:rPr>
              <w:t>Е.А.</w:t>
            </w:r>
            <w:r w:rsidR="00B16ADE">
              <w:rPr>
                <w:sz w:val="28"/>
                <w:szCs w:val="28"/>
              </w:rPr>
              <w:t xml:space="preserve"> </w:t>
            </w:r>
            <w:r w:rsidRPr="00B16ADE">
              <w:rPr>
                <w:sz w:val="28"/>
                <w:szCs w:val="28"/>
              </w:rPr>
              <w:t>Каменева</w:t>
            </w:r>
          </w:p>
          <w:p w14:paraId="5BDE718B" w14:textId="77777777" w:rsidR="00B16ADE" w:rsidRDefault="00B16ADE" w:rsidP="00B16ADE">
            <w:pPr>
              <w:ind w:left="438"/>
              <w:rPr>
                <w:sz w:val="28"/>
                <w:szCs w:val="28"/>
              </w:rPr>
            </w:pPr>
          </w:p>
          <w:p w14:paraId="70B3E0B9" w14:textId="57170650" w:rsidR="00EE16AE" w:rsidRPr="00B16ADE" w:rsidRDefault="002954C4" w:rsidP="00B16ADE">
            <w:pPr>
              <w:ind w:left="438"/>
              <w:rPr>
                <w:b/>
                <w:bCs/>
                <w:caps/>
                <w:sz w:val="28"/>
                <w:szCs w:val="28"/>
              </w:rPr>
            </w:pPr>
            <w:r w:rsidRPr="00B16ADE">
              <w:rPr>
                <w:sz w:val="28"/>
                <w:szCs w:val="28"/>
              </w:rPr>
              <w:t>«</w:t>
            </w:r>
            <w:r w:rsidR="001A5564">
              <w:rPr>
                <w:sz w:val="28"/>
                <w:szCs w:val="28"/>
              </w:rPr>
              <w:t>25</w:t>
            </w:r>
            <w:r w:rsidRPr="00B16ADE">
              <w:rPr>
                <w:sz w:val="28"/>
                <w:szCs w:val="28"/>
              </w:rPr>
              <w:t xml:space="preserve">» </w:t>
            </w:r>
            <w:r w:rsidR="001A5564">
              <w:rPr>
                <w:sz w:val="28"/>
                <w:szCs w:val="28"/>
              </w:rPr>
              <w:t>июня</w:t>
            </w:r>
            <w:r w:rsidR="00374C98" w:rsidRPr="00B16ADE">
              <w:rPr>
                <w:sz w:val="28"/>
                <w:szCs w:val="28"/>
              </w:rPr>
              <w:t xml:space="preserve"> </w:t>
            </w:r>
            <w:r w:rsidR="00B16ADE">
              <w:rPr>
                <w:sz w:val="28"/>
                <w:szCs w:val="28"/>
              </w:rPr>
              <w:t xml:space="preserve">2024 </w:t>
            </w:r>
            <w:r w:rsidRPr="00B16ADE">
              <w:rPr>
                <w:sz w:val="28"/>
                <w:szCs w:val="28"/>
              </w:rPr>
              <w:t>г.</w:t>
            </w:r>
          </w:p>
          <w:p w14:paraId="3FC10208" w14:textId="77777777" w:rsidR="00EE16AE" w:rsidRPr="00B16ADE" w:rsidRDefault="00EE16AE" w:rsidP="00B16ADE">
            <w:pPr>
              <w:ind w:left="438"/>
              <w:rPr>
                <w:b/>
                <w:bCs/>
                <w:caps/>
                <w:sz w:val="28"/>
                <w:szCs w:val="28"/>
              </w:rPr>
            </w:pPr>
          </w:p>
        </w:tc>
      </w:tr>
      <w:tr w:rsidR="00EE16AE" w:rsidRPr="002A08B7" w14:paraId="07192180" w14:textId="77777777" w:rsidTr="009C0C0B">
        <w:trPr>
          <w:jc w:val="right"/>
        </w:trPr>
        <w:tc>
          <w:tcPr>
            <w:tcW w:w="4561" w:type="dxa"/>
          </w:tcPr>
          <w:p w14:paraId="10BCD74D" w14:textId="77777777" w:rsidR="00EE16AE" w:rsidRPr="002A08B7" w:rsidRDefault="00EE16AE" w:rsidP="00EE16AE">
            <w:pPr>
              <w:rPr>
                <w:bCs/>
                <w:caps/>
              </w:rPr>
            </w:pPr>
          </w:p>
        </w:tc>
        <w:tc>
          <w:tcPr>
            <w:tcW w:w="4771" w:type="dxa"/>
          </w:tcPr>
          <w:p w14:paraId="379C6D48" w14:textId="77777777" w:rsidR="00EE16AE" w:rsidRPr="002A08B7" w:rsidRDefault="00EE16AE" w:rsidP="00EE16AE">
            <w:pPr>
              <w:rPr>
                <w:b/>
                <w:bCs/>
                <w:caps/>
              </w:rPr>
            </w:pPr>
          </w:p>
        </w:tc>
      </w:tr>
    </w:tbl>
    <w:p w14:paraId="70FCE636" w14:textId="71D9BA0A" w:rsidR="005C3C52" w:rsidRPr="00B16ADE" w:rsidRDefault="00374C98" w:rsidP="005C3C52">
      <w:pPr>
        <w:jc w:val="center"/>
        <w:rPr>
          <w:b/>
          <w:sz w:val="28"/>
          <w:szCs w:val="28"/>
        </w:rPr>
      </w:pPr>
      <w:r w:rsidRPr="00B16ADE">
        <w:rPr>
          <w:b/>
          <w:sz w:val="28"/>
          <w:szCs w:val="28"/>
        </w:rPr>
        <w:t>Бартошевич И.А.</w:t>
      </w:r>
    </w:p>
    <w:p w14:paraId="0DB7CB6B" w14:textId="77777777" w:rsidR="00B16ADE" w:rsidRPr="00B16ADE" w:rsidRDefault="00B16ADE" w:rsidP="005C3C52">
      <w:pPr>
        <w:jc w:val="center"/>
        <w:rPr>
          <w:b/>
          <w:sz w:val="28"/>
          <w:szCs w:val="28"/>
        </w:rPr>
      </w:pPr>
    </w:p>
    <w:p w14:paraId="1A44F38A" w14:textId="3FFC3BD8" w:rsidR="0008191F" w:rsidRPr="00B16ADE" w:rsidRDefault="0008191F" w:rsidP="0008191F">
      <w:pPr>
        <w:tabs>
          <w:tab w:val="left" w:pos="780"/>
          <w:tab w:val="center" w:pos="4535"/>
        </w:tabs>
        <w:jc w:val="center"/>
        <w:rPr>
          <w:b/>
          <w:bCs/>
          <w:sz w:val="28"/>
          <w:szCs w:val="28"/>
        </w:rPr>
      </w:pPr>
      <w:r w:rsidRPr="00B16ADE">
        <w:rPr>
          <w:b/>
          <w:sz w:val="28"/>
          <w:szCs w:val="28"/>
        </w:rPr>
        <w:t>ФИНАНСОВЫЙ УНИВЕРСИТЕТ: ИСТОРИЯ И СОВРЕМЕ</w:t>
      </w:r>
      <w:bookmarkStart w:id="1" w:name="_GoBack"/>
      <w:bookmarkEnd w:id="1"/>
      <w:r w:rsidRPr="00B16ADE">
        <w:rPr>
          <w:b/>
          <w:sz w:val="28"/>
          <w:szCs w:val="28"/>
        </w:rPr>
        <w:t>ННОСТЬ</w:t>
      </w:r>
    </w:p>
    <w:p w14:paraId="623FA649" w14:textId="77777777" w:rsidR="0008191F" w:rsidRPr="00374C98" w:rsidRDefault="0008191F" w:rsidP="0008191F">
      <w:pPr>
        <w:rPr>
          <w:b/>
          <w:sz w:val="16"/>
          <w:szCs w:val="16"/>
        </w:rPr>
      </w:pPr>
    </w:p>
    <w:p w14:paraId="3EDB1E5A" w14:textId="3AFD6C11" w:rsidR="0008191F" w:rsidRDefault="0008191F" w:rsidP="0008191F">
      <w:pPr>
        <w:jc w:val="center"/>
        <w:rPr>
          <w:b/>
          <w:sz w:val="28"/>
          <w:szCs w:val="28"/>
        </w:rPr>
      </w:pPr>
      <w:r w:rsidRPr="002A08B7">
        <w:rPr>
          <w:b/>
          <w:sz w:val="28"/>
          <w:szCs w:val="28"/>
        </w:rPr>
        <w:t>Рабочая программа дисциплины</w:t>
      </w:r>
    </w:p>
    <w:p w14:paraId="27279132" w14:textId="77777777" w:rsidR="00B16ADE" w:rsidRPr="002A08B7" w:rsidRDefault="00B16ADE" w:rsidP="0008191F">
      <w:pPr>
        <w:jc w:val="center"/>
        <w:rPr>
          <w:b/>
          <w:sz w:val="28"/>
          <w:szCs w:val="28"/>
        </w:rPr>
      </w:pPr>
    </w:p>
    <w:p w14:paraId="772848BF" w14:textId="0297C35C" w:rsidR="0008191F" w:rsidRPr="002A08B7" w:rsidRDefault="0008191F" w:rsidP="00A76E61">
      <w:pPr>
        <w:jc w:val="center"/>
        <w:rPr>
          <w:sz w:val="28"/>
          <w:szCs w:val="28"/>
        </w:rPr>
      </w:pPr>
      <w:r w:rsidRPr="002A08B7">
        <w:rPr>
          <w:sz w:val="28"/>
          <w:szCs w:val="28"/>
        </w:rPr>
        <w:t>для студентов, обучающихс</w:t>
      </w:r>
      <w:r w:rsidR="009D36FA">
        <w:rPr>
          <w:sz w:val="28"/>
          <w:szCs w:val="28"/>
        </w:rPr>
        <w:t>я по направлению</w:t>
      </w:r>
      <w:r w:rsidRPr="002A08B7">
        <w:rPr>
          <w:sz w:val="28"/>
          <w:szCs w:val="28"/>
        </w:rPr>
        <w:t xml:space="preserve"> подготовки</w:t>
      </w:r>
    </w:p>
    <w:p w14:paraId="03F47253" w14:textId="7BA7FF8C" w:rsidR="00F73E21" w:rsidRDefault="001B7E42" w:rsidP="003016FC">
      <w:pPr>
        <w:jc w:val="center"/>
        <w:rPr>
          <w:sz w:val="28"/>
          <w:szCs w:val="28"/>
        </w:rPr>
      </w:pPr>
      <w:r w:rsidRPr="002A08B7">
        <w:rPr>
          <w:rFonts w:eastAsia="Calibri"/>
          <w:sz w:val="28"/>
          <w:szCs w:val="28"/>
          <w:lang w:eastAsia="en-US"/>
        </w:rPr>
        <w:t>38.03.04</w:t>
      </w:r>
      <w:r>
        <w:rPr>
          <w:rFonts w:eastAsia="Calibri"/>
          <w:sz w:val="28"/>
          <w:szCs w:val="28"/>
          <w:lang w:eastAsia="en-US"/>
        </w:rPr>
        <w:t xml:space="preserve"> </w:t>
      </w:r>
      <w:r w:rsidRPr="002A08B7">
        <w:rPr>
          <w:rFonts w:eastAsia="Calibri"/>
          <w:sz w:val="28"/>
          <w:szCs w:val="28"/>
          <w:lang w:eastAsia="en-US"/>
        </w:rPr>
        <w:t>Государственное и муниципальное управление</w:t>
      </w:r>
      <w:r w:rsidR="009D36FA">
        <w:rPr>
          <w:rFonts w:eastAsia="Calibri"/>
          <w:sz w:val="28"/>
          <w:szCs w:val="28"/>
          <w:lang w:eastAsia="en-US"/>
        </w:rPr>
        <w:t xml:space="preserve">, </w:t>
      </w:r>
    </w:p>
    <w:p w14:paraId="736FAD94" w14:textId="0F5F26D7" w:rsidR="009D36FA" w:rsidRDefault="009D36FA" w:rsidP="003016FC">
      <w:pPr>
        <w:tabs>
          <w:tab w:val="left" w:pos="5592"/>
        </w:tabs>
        <w:jc w:val="center"/>
        <w:rPr>
          <w:sz w:val="28"/>
          <w:szCs w:val="28"/>
        </w:rPr>
      </w:pPr>
      <w:r>
        <w:rPr>
          <w:sz w:val="28"/>
          <w:szCs w:val="28"/>
        </w:rPr>
        <w:t>ОП «Государственное и муниципальное управление»,</w:t>
      </w:r>
    </w:p>
    <w:p w14:paraId="58A64810" w14:textId="2566CA68" w:rsidR="003016FC" w:rsidRPr="003016FC" w:rsidRDefault="00BC12A2" w:rsidP="003016FC">
      <w:pPr>
        <w:tabs>
          <w:tab w:val="left" w:pos="5592"/>
        </w:tabs>
        <w:jc w:val="center"/>
        <w:rPr>
          <w:sz w:val="28"/>
          <w:szCs w:val="28"/>
        </w:rPr>
      </w:pPr>
      <w:r>
        <w:rPr>
          <w:sz w:val="28"/>
          <w:szCs w:val="28"/>
        </w:rPr>
        <w:t>ОП</w:t>
      </w:r>
      <w:r w:rsidR="003016FC">
        <w:rPr>
          <w:sz w:val="28"/>
          <w:szCs w:val="28"/>
        </w:rPr>
        <w:t xml:space="preserve"> «Цифровое государство и экономика»</w:t>
      </w:r>
    </w:p>
    <w:p w14:paraId="4572C914" w14:textId="5F98D2B7" w:rsidR="00110A45" w:rsidRDefault="00110A45" w:rsidP="00E51866">
      <w:pPr>
        <w:widowControl w:val="0"/>
        <w:autoSpaceDE w:val="0"/>
        <w:autoSpaceDN w:val="0"/>
        <w:adjustRightInd w:val="0"/>
        <w:jc w:val="center"/>
        <w:rPr>
          <w:b/>
          <w:sz w:val="28"/>
          <w:szCs w:val="28"/>
        </w:rPr>
      </w:pPr>
    </w:p>
    <w:p w14:paraId="04D89724" w14:textId="77777777" w:rsidR="00110A45" w:rsidRDefault="00110A45" w:rsidP="00E51866">
      <w:pPr>
        <w:widowControl w:val="0"/>
        <w:autoSpaceDE w:val="0"/>
        <w:autoSpaceDN w:val="0"/>
        <w:adjustRightInd w:val="0"/>
        <w:jc w:val="center"/>
        <w:rPr>
          <w:b/>
          <w:sz w:val="28"/>
          <w:szCs w:val="28"/>
        </w:rPr>
      </w:pPr>
    </w:p>
    <w:p w14:paraId="4B4CC5FC" w14:textId="77777777" w:rsidR="003016FC" w:rsidRDefault="003016FC" w:rsidP="00E51866">
      <w:pPr>
        <w:widowControl w:val="0"/>
        <w:autoSpaceDE w:val="0"/>
        <w:autoSpaceDN w:val="0"/>
        <w:adjustRightInd w:val="0"/>
        <w:jc w:val="center"/>
        <w:rPr>
          <w:b/>
          <w:sz w:val="28"/>
          <w:szCs w:val="28"/>
        </w:rPr>
      </w:pPr>
    </w:p>
    <w:p w14:paraId="453FB7C3" w14:textId="77777777" w:rsidR="003016FC" w:rsidRDefault="003016FC" w:rsidP="00E51866">
      <w:pPr>
        <w:widowControl w:val="0"/>
        <w:autoSpaceDE w:val="0"/>
        <w:autoSpaceDN w:val="0"/>
        <w:adjustRightInd w:val="0"/>
        <w:jc w:val="center"/>
        <w:rPr>
          <w:b/>
          <w:sz w:val="28"/>
          <w:szCs w:val="28"/>
        </w:rPr>
      </w:pPr>
    </w:p>
    <w:p w14:paraId="28713294" w14:textId="77777777" w:rsidR="003016FC" w:rsidRPr="002A08B7" w:rsidRDefault="003016FC" w:rsidP="00E51866">
      <w:pPr>
        <w:widowControl w:val="0"/>
        <w:autoSpaceDE w:val="0"/>
        <w:autoSpaceDN w:val="0"/>
        <w:adjustRightInd w:val="0"/>
        <w:jc w:val="center"/>
        <w:rPr>
          <w:b/>
          <w:sz w:val="28"/>
          <w:szCs w:val="28"/>
        </w:rPr>
      </w:pPr>
    </w:p>
    <w:p w14:paraId="615C4BD5" w14:textId="77777777" w:rsidR="00110A45" w:rsidRPr="00D45006" w:rsidRDefault="00110A45" w:rsidP="00110A45">
      <w:pPr>
        <w:widowControl w:val="0"/>
        <w:suppressAutoHyphens/>
        <w:spacing w:after="80"/>
        <w:jc w:val="center"/>
        <w:rPr>
          <w:i/>
        </w:rPr>
      </w:pPr>
      <w:r w:rsidRPr="00D45006">
        <w:rPr>
          <w:i/>
        </w:rPr>
        <w:t>Рекомендовано Ученым советом Факультета «Высшая школа управления»</w:t>
      </w:r>
    </w:p>
    <w:p w14:paraId="2CD60425" w14:textId="6AE3E9D7" w:rsidR="00110A45" w:rsidRPr="00D45006" w:rsidRDefault="00110A45" w:rsidP="00110A45">
      <w:pPr>
        <w:widowControl w:val="0"/>
        <w:suppressAutoHyphens/>
        <w:ind w:firstLine="709"/>
        <w:jc w:val="center"/>
        <w:rPr>
          <w:sz w:val="20"/>
          <w:szCs w:val="20"/>
        </w:rPr>
      </w:pPr>
      <w:r w:rsidRPr="00D45006">
        <w:rPr>
          <w:bCs/>
          <w:i/>
        </w:rPr>
        <w:t xml:space="preserve">(протокол № </w:t>
      </w:r>
      <w:r w:rsidR="009D36FA">
        <w:rPr>
          <w:bCs/>
          <w:i/>
        </w:rPr>
        <w:t xml:space="preserve">44 </w:t>
      </w:r>
      <w:r w:rsidRPr="00D45006">
        <w:rPr>
          <w:bCs/>
          <w:i/>
        </w:rPr>
        <w:t xml:space="preserve">от </w:t>
      </w:r>
      <w:r w:rsidR="009D36FA">
        <w:rPr>
          <w:bCs/>
          <w:i/>
        </w:rPr>
        <w:t xml:space="preserve">18 июня </w:t>
      </w:r>
      <w:r w:rsidRPr="00D45006">
        <w:rPr>
          <w:bCs/>
          <w:i/>
        </w:rPr>
        <w:t>2024 г.)</w:t>
      </w:r>
    </w:p>
    <w:p w14:paraId="2969CA26" w14:textId="77777777" w:rsidR="00110A45" w:rsidRPr="00D45006" w:rsidRDefault="00110A45" w:rsidP="00110A45">
      <w:pPr>
        <w:widowControl w:val="0"/>
        <w:suppressAutoHyphens/>
        <w:ind w:firstLine="709"/>
        <w:jc w:val="center"/>
        <w:rPr>
          <w:bCs/>
          <w:i/>
        </w:rPr>
      </w:pPr>
    </w:p>
    <w:p w14:paraId="5A7CCAF3" w14:textId="77777777" w:rsidR="00110A45" w:rsidRPr="00D45006" w:rsidRDefault="00110A45" w:rsidP="00110A45">
      <w:pPr>
        <w:widowControl w:val="0"/>
        <w:suppressAutoHyphens/>
        <w:jc w:val="center"/>
        <w:rPr>
          <w:bCs/>
          <w:i/>
        </w:rPr>
      </w:pPr>
      <w:r w:rsidRPr="00D45006">
        <w:rPr>
          <w:bCs/>
          <w:i/>
        </w:rPr>
        <w:t xml:space="preserve">Одобрено кафедрой «Государственное и муниципальное управление» </w:t>
      </w:r>
    </w:p>
    <w:p w14:paraId="0082C07F" w14:textId="77777777" w:rsidR="00110A45" w:rsidRPr="00D45006" w:rsidRDefault="00110A45" w:rsidP="00110A45">
      <w:pPr>
        <w:widowControl w:val="0"/>
        <w:suppressAutoHyphens/>
        <w:jc w:val="center"/>
        <w:rPr>
          <w:bCs/>
          <w:i/>
        </w:rPr>
      </w:pPr>
      <w:r w:rsidRPr="00D45006">
        <w:rPr>
          <w:bCs/>
          <w:i/>
        </w:rPr>
        <w:t>Факультета «Высшая школа управления»</w:t>
      </w:r>
    </w:p>
    <w:p w14:paraId="331F710C" w14:textId="35DC053A" w:rsidR="00110A45" w:rsidRPr="00D45006" w:rsidRDefault="00110A45" w:rsidP="00110A45">
      <w:pPr>
        <w:widowControl w:val="0"/>
        <w:suppressAutoHyphens/>
        <w:ind w:firstLine="709"/>
        <w:jc w:val="center"/>
        <w:rPr>
          <w:sz w:val="20"/>
          <w:szCs w:val="20"/>
        </w:rPr>
      </w:pPr>
      <w:r w:rsidRPr="00D45006">
        <w:rPr>
          <w:bCs/>
          <w:i/>
        </w:rPr>
        <w:t xml:space="preserve">(протокол № </w:t>
      </w:r>
      <w:r w:rsidR="003016FC">
        <w:rPr>
          <w:bCs/>
          <w:i/>
        </w:rPr>
        <w:t>10</w:t>
      </w:r>
      <w:r w:rsidRPr="00D45006">
        <w:rPr>
          <w:bCs/>
          <w:i/>
        </w:rPr>
        <w:t xml:space="preserve"> от </w:t>
      </w:r>
      <w:r w:rsidR="003016FC">
        <w:rPr>
          <w:bCs/>
          <w:i/>
        </w:rPr>
        <w:t>30</w:t>
      </w:r>
      <w:r w:rsidRPr="00D45006">
        <w:rPr>
          <w:bCs/>
          <w:i/>
        </w:rPr>
        <w:t xml:space="preserve"> </w:t>
      </w:r>
      <w:r w:rsidR="003016FC">
        <w:rPr>
          <w:bCs/>
          <w:i/>
        </w:rPr>
        <w:t>мая</w:t>
      </w:r>
      <w:r w:rsidRPr="00D45006">
        <w:rPr>
          <w:bCs/>
          <w:i/>
        </w:rPr>
        <w:t xml:space="preserve"> 2024 г.)</w:t>
      </w:r>
    </w:p>
    <w:p w14:paraId="5840B9F1" w14:textId="77777777" w:rsidR="00110A45" w:rsidRPr="00D45006" w:rsidRDefault="00110A45" w:rsidP="00110A45">
      <w:pPr>
        <w:widowControl w:val="0"/>
        <w:suppressAutoHyphens/>
        <w:ind w:firstLine="709"/>
        <w:jc w:val="center"/>
        <w:rPr>
          <w:bCs/>
          <w:i/>
        </w:rPr>
      </w:pPr>
    </w:p>
    <w:p w14:paraId="59C25223" w14:textId="77777777" w:rsidR="002954C4" w:rsidRDefault="002954C4" w:rsidP="002954C4">
      <w:pPr>
        <w:rPr>
          <w:sz w:val="28"/>
          <w:szCs w:val="28"/>
          <w:u w:val="single"/>
        </w:rPr>
      </w:pPr>
    </w:p>
    <w:p w14:paraId="595855D1" w14:textId="091EA9E7" w:rsidR="00997FE4" w:rsidRDefault="00997FE4" w:rsidP="00E51866">
      <w:pPr>
        <w:jc w:val="center"/>
        <w:rPr>
          <w:sz w:val="28"/>
          <w:szCs w:val="28"/>
        </w:rPr>
      </w:pPr>
    </w:p>
    <w:p w14:paraId="7868AE4C" w14:textId="77777777" w:rsidR="00B16ADE" w:rsidRPr="002A08B7" w:rsidRDefault="00B16ADE" w:rsidP="00E51866">
      <w:pPr>
        <w:jc w:val="center"/>
        <w:rPr>
          <w:sz w:val="28"/>
          <w:szCs w:val="28"/>
        </w:rPr>
      </w:pPr>
    </w:p>
    <w:p w14:paraId="2CE12964" w14:textId="77777777" w:rsidR="00997FE4" w:rsidRPr="002A08B7" w:rsidRDefault="00997FE4" w:rsidP="00EC1B3C">
      <w:pPr>
        <w:rPr>
          <w:sz w:val="28"/>
          <w:szCs w:val="28"/>
        </w:rPr>
      </w:pPr>
    </w:p>
    <w:p w14:paraId="20424900" w14:textId="447882EC" w:rsidR="00374C98" w:rsidRPr="002A08B7" w:rsidRDefault="008509D5" w:rsidP="00374C98">
      <w:pPr>
        <w:jc w:val="center"/>
        <w:rPr>
          <w:b/>
          <w:sz w:val="28"/>
          <w:szCs w:val="28"/>
        </w:rPr>
      </w:pPr>
      <w:r w:rsidRPr="002A08B7">
        <w:rPr>
          <w:sz w:val="28"/>
          <w:szCs w:val="28"/>
        </w:rPr>
        <w:t>Москва 202</w:t>
      </w:r>
      <w:r w:rsidR="00374C98">
        <w:rPr>
          <w:sz w:val="28"/>
          <w:szCs w:val="28"/>
        </w:rPr>
        <w:t>4</w:t>
      </w:r>
      <w:bookmarkEnd w:id="0"/>
      <w:r w:rsidR="00E51866" w:rsidRPr="002A08B7">
        <w:rPr>
          <w:b/>
          <w:sz w:val="28"/>
          <w:szCs w:val="28"/>
        </w:rPr>
        <w:br w:type="page"/>
      </w:r>
    </w:p>
    <w:sdt>
      <w:sdtPr>
        <w:rPr>
          <w:rFonts w:ascii="Times New Roman" w:eastAsia="Times New Roman" w:hAnsi="Times New Roman" w:cs="Times New Roman"/>
          <w:color w:val="auto"/>
          <w:sz w:val="24"/>
          <w:szCs w:val="24"/>
        </w:rPr>
        <w:id w:val="121666920"/>
        <w:docPartObj>
          <w:docPartGallery w:val="Table of Contents"/>
          <w:docPartUnique/>
        </w:docPartObj>
      </w:sdtPr>
      <w:sdtEndPr>
        <w:rPr>
          <w:b/>
          <w:bCs/>
        </w:rPr>
      </w:sdtEndPr>
      <w:sdtContent>
        <w:p w14:paraId="4621312A" w14:textId="32F53289" w:rsidR="00F125F4" w:rsidRPr="00F125F4" w:rsidRDefault="00F125F4" w:rsidP="00F125F4">
          <w:pPr>
            <w:pStyle w:val="aff5"/>
            <w:spacing w:line="240" w:lineRule="auto"/>
            <w:jc w:val="center"/>
            <w:rPr>
              <w:rFonts w:ascii="Times New Roman" w:hAnsi="Times New Roman" w:cs="Times New Roman"/>
              <w:color w:val="auto"/>
              <w:sz w:val="28"/>
              <w:szCs w:val="28"/>
            </w:rPr>
          </w:pPr>
          <w:r w:rsidRPr="00F125F4">
            <w:rPr>
              <w:rFonts w:ascii="Times New Roman" w:hAnsi="Times New Roman" w:cs="Times New Roman"/>
              <w:color w:val="auto"/>
              <w:sz w:val="28"/>
              <w:szCs w:val="28"/>
            </w:rPr>
            <w:t>Оглавление</w:t>
          </w:r>
        </w:p>
        <w:p w14:paraId="116E3D05" w14:textId="5DB19B3B" w:rsidR="00F125F4" w:rsidRPr="00F125F4" w:rsidRDefault="00F125F4" w:rsidP="00F125F4">
          <w:pPr>
            <w:pStyle w:val="16"/>
            <w:tabs>
              <w:tab w:val="right" w:leader="dot" w:pos="9345"/>
            </w:tabs>
            <w:jc w:val="both"/>
            <w:rPr>
              <w:rFonts w:eastAsiaTheme="minorEastAsia"/>
              <w:noProof/>
              <w:kern w:val="2"/>
              <w14:ligatures w14:val="standardContextual"/>
            </w:rPr>
          </w:pPr>
          <w:r w:rsidRPr="00F125F4">
            <w:fldChar w:fldCharType="begin"/>
          </w:r>
          <w:r w:rsidRPr="00F125F4">
            <w:instrText xml:space="preserve"> TOC \o "1-3" \h \z \u </w:instrText>
          </w:r>
          <w:r w:rsidRPr="00F125F4">
            <w:fldChar w:fldCharType="separate"/>
          </w:r>
          <w:hyperlink w:anchor="_Toc166707787" w:history="1">
            <w:r w:rsidRPr="00F125F4">
              <w:rPr>
                <w:rStyle w:val="ab"/>
                <w:noProof/>
              </w:rPr>
              <w:t>1. Наименование дисциплины</w:t>
            </w:r>
            <w:r w:rsidRPr="00F125F4">
              <w:rPr>
                <w:noProof/>
                <w:webHidden/>
              </w:rPr>
              <w:tab/>
            </w:r>
            <w:r w:rsidRPr="00F125F4">
              <w:rPr>
                <w:noProof/>
                <w:webHidden/>
              </w:rPr>
              <w:fldChar w:fldCharType="begin"/>
            </w:r>
            <w:r w:rsidRPr="00F125F4">
              <w:rPr>
                <w:noProof/>
                <w:webHidden/>
              </w:rPr>
              <w:instrText xml:space="preserve"> PAGEREF _Toc166707787 \h </w:instrText>
            </w:r>
            <w:r w:rsidRPr="00F125F4">
              <w:rPr>
                <w:noProof/>
                <w:webHidden/>
              </w:rPr>
            </w:r>
            <w:r w:rsidRPr="00F125F4">
              <w:rPr>
                <w:noProof/>
                <w:webHidden/>
              </w:rPr>
              <w:fldChar w:fldCharType="separate"/>
            </w:r>
            <w:r w:rsidR="009D36FA">
              <w:rPr>
                <w:noProof/>
                <w:webHidden/>
              </w:rPr>
              <w:t>3</w:t>
            </w:r>
            <w:r w:rsidRPr="00F125F4">
              <w:rPr>
                <w:noProof/>
                <w:webHidden/>
              </w:rPr>
              <w:fldChar w:fldCharType="end"/>
            </w:r>
          </w:hyperlink>
        </w:p>
        <w:p w14:paraId="4D27A6B5" w14:textId="152A1A85"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88" w:history="1">
            <w:r w:rsidR="00F125F4" w:rsidRPr="00F125F4">
              <w:rPr>
                <w:rStyle w:val="ab"/>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_Toc166707788 \h </w:instrText>
            </w:r>
            <w:r w:rsidR="00F125F4" w:rsidRPr="00F125F4">
              <w:rPr>
                <w:noProof/>
                <w:webHidden/>
              </w:rPr>
            </w:r>
            <w:r w:rsidR="00F125F4" w:rsidRPr="00F125F4">
              <w:rPr>
                <w:noProof/>
                <w:webHidden/>
              </w:rPr>
              <w:fldChar w:fldCharType="separate"/>
            </w:r>
            <w:r w:rsidR="009D36FA">
              <w:rPr>
                <w:noProof/>
                <w:webHidden/>
              </w:rPr>
              <w:t>3</w:t>
            </w:r>
            <w:r w:rsidR="00F125F4" w:rsidRPr="00F125F4">
              <w:rPr>
                <w:noProof/>
                <w:webHidden/>
              </w:rPr>
              <w:fldChar w:fldCharType="end"/>
            </w:r>
          </w:hyperlink>
        </w:p>
        <w:p w14:paraId="053348F2" w14:textId="5F279A7C"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89" w:history="1">
            <w:r w:rsidR="00F125F4" w:rsidRPr="00F125F4">
              <w:rPr>
                <w:rStyle w:val="ab"/>
                <w:noProof/>
              </w:rPr>
              <w:t>3. Место дисциплины в структуре образовательной программы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_Toc166707789 \h </w:instrText>
            </w:r>
            <w:r w:rsidR="00F125F4" w:rsidRPr="00F125F4">
              <w:rPr>
                <w:noProof/>
                <w:webHidden/>
              </w:rPr>
            </w:r>
            <w:r w:rsidR="00F125F4" w:rsidRPr="00F125F4">
              <w:rPr>
                <w:noProof/>
                <w:webHidden/>
              </w:rPr>
              <w:fldChar w:fldCharType="separate"/>
            </w:r>
            <w:r w:rsidR="009D36FA">
              <w:rPr>
                <w:noProof/>
                <w:webHidden/>
              </w:rPr>
              <w:t>3</w:t>
            </w:r>
            <w:r w:rsidR="00F125F4" w:rsidRPr="00F125F4">
              <w:rPr>
                <w:noProof/>
                <w:webHidden/>
              </w:rPr>
              <w:fldChar w:fldCharType="end"/>
            </w:r>
          </w:hyperlink>
        </w:p>
        <w:p w14:paraId="1B822191" w14:textId="4A67ADF0"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90" w:history="1">
            <w:r w:rsidR="00F125F4" w:rsidRPr="00F125F4">
              <w:rPr>
                <w:rStyle w:val="ab"/>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_Toc166707790 \h </w:instrText>
            </w:r>
            <w:r w:rsidR="00F125F4" w:rsidRPr="00F125F4">
              <w:rPr>
                <w:noProof/>
                <w:webHidden/>
              </w:rPr>
            </w:r>
            <w:r w:rsidR="00F125F4" w:rsidRPr="00F125F4">
              <w:rPr>
                <w:noProof/>
                <w:webHidden/>
              </w:rPr>
              <w:fldChar w:fldCharType="separate"/>
            </w:r>
            <w:r w:rsidR="009D36FA">
              <w:rPr>
                <w:noProof/>
                <w:webHidden/>
              </w:rPr>
              <w:t>4</w:t>
            </w:r>
            <w:r w:rsidR="00F125F4" w:rsidRPr="00F125F4">
              <w:rPr>
                <w:noProof/>
                <w:webHidden/>
              </w:rPr>
              <w:fldChar w:fldCharType="end"/>
            </w:r>
          </w:hyperlink>
        </w:p>
        <w:p w14:paraId="6A4E6D3F" w14:textId="33DF7D3D"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91" w:history="1">
            <w:r w:rsidR="00F125F4" w:rsidRPr="00F125F4">
              <w:rPr>
                <w:rStyle w:val="a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_Toc166707791 \h </w:instrText>
            </w:r>
            <w:r w:rsidR="00F125F4" w:rsidRPr="00F125F4">
              <w:rPr>
                <w:noProof/>
                <w:webHidden/>
              </w:rPr>
            </w:r>
            <w:r w:rsidR="00F125F4" w:rsidRPr="00F125F4">
              <w:rPr>
                <w:noProof/>
                <w:webHidden/>
              </w:rPr>
              <w:fldChar w:fldCharType="separate"/>
            </w:r>
            <w:r w:rsidR="009D36FA">
              <w:rPr>
                <w:noProof/>
                <w:webHidden/>
              </w:rPr>
              <w:t>4</w:t>
            </w:r>
            <w:r w:rsidR="00F125F4" w:rsidRPr="00F125F4">
              <w:rPr>
                <w:noProof/>
                <w:webHidden/>
              </w:rPr>
              <w:fldChar w:fldCharType="end"/>
            </w:r>
          </w:hyperlink>
        </w:p>
        <w:p w14:paraId="5DC20538" w14:textId="0E9C3C33"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792" w:history="1">
            <w:r w:rsidR="00F125F4" w:rsidRPr="00F125F4">
              <w:rPr>
                <w:rStyle w:val="ab"/>
                <w:noProof/>
                <w:sz w:val="24"/>
                <w:szCs w:val="24"/>
              </w:rPr>
              <w:t>5.1. Содержание дисциплины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_Toc166707792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4</w:t>
            </w:r>
            <w:r w:rsidR="00F125F4" w:rsidRPr="00F125F4">
              <w:rPr>
                <w:noProof/>
                <w:webHidden/>
                <w:sz w:val="24"/>
                <w:szCs w:val="24"/>
              </w:rPr>
              <w:fldChar w:fldCharType="end"/>
            </w:r>
          </w:hyperlink>
        </w:p>
        <w:p w14:paraId="774F0E6E" w14:textId="464F1343"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793" w:history="1">
            <w:r w:rsidR="00F125F4" w:rsidRPr="00F125F4">
              <w:rPr>
                <w:rStyle w:val="ab"/>
                <w:noProof/>
                <w:sz w:val="24"/>
                <w:szCs w:val="24"/>
              </w:rPr>
              <w:t>5.2. Учебно – тематический план</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_Toc166707793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7</w:t>
            </w:r>
            <w:r w:rsidR="00F125F4" w:rsidRPr="00F125F4">
              <w:rPr>
                <w:noProof/>
                <w:webHidden/>
                <w:sz w:val="24"/>
                <w:szCs w:val="24"/>
              </w:rPr>
              <w:fldChar w:fldCharType="end"/>
            </w:r>
          </w:hyperlink>
        </w:p>
        <w:p w14:paraId="2EE9910A" w14:textId="00FDF3EA"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794" w:history="1">
            <w:r w:rsidR="00F125F4" w:rsidRPr="00F125F4">
              <w:rPr>
                <w:rStyle w:val="ab"/>
                <w:noProof/>
                <w:sz w:val="24"/>
                <w:szCs w:val="24"/>
              </w:rPr>
              <w:t>5.3. Содержание семинаров, практических занятий</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_Toc166707794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8</w:t>
            </w:r>
            <w:r w:rsidR="00F125F4" w:rsidRPr="00F125F4">
              <w:rPr>
                <w:noProof/>
                <w:webHidden/>
                <w:sz w:val="24"/>
                <w:szCs w:val="24"/>
              </w:rPr>
              <w:fldChar w:fldCharType="end"/>
            </w:r>
          </w:hyperlink>
        </w:p>
        <w:p w14:paraId="516E08DE" w14:textId="2F01654B"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95" w:history="1">
            <w:r w:rsidR="00F125F4" w:rsidRPr="00F125F4">
              <w:rPr>
                <w:rStyle w:val="ab"/>
                <w:noProof/>
              </w:rPr>
              <w:t>6. Перечень учебно-методического обеспечения для самостоятельной работы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_Toc166707795 \h </w:instrText>
            </w:r>
            <w:r w:rsidR="00F125F4" w:rsidRPr="00F125F4">
              <w:rPr>
                <w:noProof/>
                <w:webHidden/>
              </w:rPr>
            </w:r>
            <w:r w:rsidR="00F125F4" w:rsidRPr="00F125F4">
              <w:rPr>
                <w:noProof/>
                <w:webHidden/>
              </w:rPr>
              <w:fldChar w:fldCharType="separate"/>
            </w:r>
            <w:r w:rsidR="009D36FA">
              <w:rPr>
                <w:noProof/>
                <w:webHidden/>
              </w:rPr>
              <w:t>9</w:t>
            </w:r>
            <w:r w:rsidR="00F125F4" w:rsidRPr="00F125F4">
              <w:rPr>
                <w:noProof/>
                <w:webHidden/>
              </w:rPr>
              <w:fldChar w:fldCharType="end"/>
            </w:r>
          </w:hyperlink>
        </w:p>
        <w:p w14:paraId="05571D7F" w14:textId="618D9B8D"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796" w:history="1">
            <w:r w:rsidR="00F125F4" w:rsidRPr="00F125F4">
              <w:rPr>
                <w:rStyle w:val="ab"/>
                <w:noProof/>
                <w:sz w:val="24"/>
                <w:szCs w:val="24"/>
              </w:rPr>
              <w:t>6.1. Перечень вопросов, отводимых на самостоятельное освоение дисциплины, формы внеаудиторной самостоятельной работы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_Toc166707796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9</w:t>
            </w:r>
            <w:r w:rsidR="00F125F4" w:rsidRPr="00F125F4">
              <w:rPr>
                <w:noProof/>
                <w:webHidden/>
                <w:sz w:val="24"/>
                <w:szCs w:val="24"/>
              </w:rPr>
              <w:fldChar w:fldCharType="end"/>
            </w:r>
          </w:hyperlink>
        </w:p>
        <w:p w14:paraId="7A133360" w14:textId="47A03B3A"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797" w:history="1">
            <w:r w:rsidR="00F125F4" w:rsidRPr="00F125F4">
              <w:rPr>
                <w:rStyle w:val="ab"/>
                <w:noProof/>
                <w:sz w:val="24"/>
                <w:szCs w:val="24"/>
              </w:rPr>
              <w:t>6.2. Перечень вопросов, заданий, тем для подготовки к текущему контролю</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_Toc166707797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11</w:t>
            </w:r>
            <w:r w:rsidR="00F125F4" w:rsidRPr="00F125F4">
              <w:rPr>
                <w:noProof/>
                <w:webHidden/>
                <w:sz w:val="24"/>
                <w:szCs w:val="24"/>
              </w:rPr>
              <w:fldChar w:fldCharType="end"/>
            </w:r>
          </w:hyperlink>
        </w:p>
        <w:p w14:paraId="4DA6EA74" w14:textId="37E4B3AE"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98" w:history="1">
            <w:r w:rsidR="00F125F4" w:rsidRPr="00F125F4">
              <w:rPr>
                <w:rStyle w:val="ab"/>
                <w:noProof/>
              </w:rPr>
              <w:t>7. Фонд оценочных средств для проведения промежуточной аттестации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_Toc166707798 \h </w:instrText>
            </w:r>
            <w:r w:rsidR="00F125F4" w:rsidRPr="00F125F4">
              <w:rPr>
                <w:noProof/>
                <w:webHidden/>
              </w:rPr>
            </w:r>
            <w:r w:rsidR="00F125F4" w:rsidRPr="00F125F4">
              <w:rPr>
                <w:noProof/>
                <w:webHidden/>
              </w:rPr>
              <w:fldChar w:fldCharType="separate"/>
            </w:r>
            <w:r w:rsidR="009D36FA">
              <w:rPr>
                <w:noProof/>
                <w:webHidden/>
              </w:rPr>
              <w:t>13</w:t>
            </w:r>
            <w:r w:rsidR="00F125F4" w:rsidRPr="00F125F4">
              <w:rPr>
                <w:noProof/>
                <w:webHidden/>
              </w:rPr>
              <w:fldChar w:fldCharType="end"/>
            </w:r>
          </w:hyperlink>
        </w:p>
        <w:p w14:paraId="177D324B" w14:textId="0F9B7054"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799" w:history="1">
            <w:r w:rsidR="00F125F4" w:rsidRPr="00F125F4">
              <w:rPr>
                <w:rStyle w:val="ab"/>
                <w:noProof/>
              </w:rPr>
              <w:t>8. Перечень основной и дополнительной учебной литературы, необходимой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_Toc166707799 \h </w:instrText>
            </w:r>
            <w:r w:rsidR="00F125F4" w:rsidRPr="00F125F4">
              <w:rPr>
                <w:noProof/>
                <w:webHidden/>
              </w:rPr>
            </w:r>
            <w:r w:rsidR="00F125F4" w:rsidRPr="00F125F4">
              <w:rPr>
                <w:noProof/>
                <w:webHidden/>
              </w:rPr>
              <w:fldChar w:fldCharType="separate"/>
            </w:r>
            <w:r w:rsidR="009D36FA">
              <w:rPr>
                <w:noProof/>
                <w:webHidden/>
              </w:rPr>
              <w:t>16</w:t>
            </w:r>
            <w:r w:rsidR="00F125F4" w:rsidRPr="00F125F4">
              <w:rPr>
                <w:noProof/>
                <w:webHidden/>
              </w:rPr>
              <w:fldChar w:fldCharType="end"/>
            </w:r>
          </w:hyperlink>
        </w:p>
        <w:p w14:paraId="38FF2C08" w14:textId="1B592B85"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800" w:history="1">
            <w:r w:rsidR="00F125F4" w:rsidRPr="00F125F4">
              <w:rPr>
                <w:rStyle w:val="ab"/>
                <w:noProof/>
              </w:rPr>
              <w:t>9. Перечень ресурсов информационно-телекоммуникационной сети «Интернет», необходимых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_Toc166707800 \h </w:instrText>
            </w:r>
            <w:r w:rsidR="00F125F4" w:rsidRPr="00F125F4">
              <w:rPr>
                <w:noProof/>
                <w:webHidden/>
              </w:rPr>
            </w:r>
            <w:r w:rsidR="00F125F4" w:rsidRPr="00F125F4">
              <w:rPr>
                <w:noProof/>
                <w:webHidden/>
              </w:rPr>
              <w:fldChar w:fldCharType="separate"/>
            </w:r>
            <w:r w:rsidR="009D36FA">
              <w:rPr>
                <w:noProof/>
                <w:webHidden/>
              </w:rPr>
              <w:t>17</w:t>
            </w:r>
            <w:r w:rsidR="00F125F4" w:rsidRPr="00F125F4">
              <w:rPr>
                <w:noProof/>
                <w:webHidden/>
              </w:rPr>
              <w:fldChar w:fldCharType="end"/>
            </w:r>
          </w:hyperlink>
        </w:p>
        <w:p w14:paraId="3048FF02" w14:textId="335CAF3F"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801" w:history="1">
            <w:r w:rsidR="00F125F4" w:rsidRPr="00F125F4">
              <w:rPr>
                <w:rStyle w:val="ab"/>
                <w:noProof/>
              </w:rPr>
              <w:t>10. Методические указания для обучающихся по освоению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_Toc166707801 \h </w:instrText>
            </w:r>
            <w:r w:rsidR="00F125F4" w:rsidRPr="00F125F4">
              <w:rPr>
                <w:noProof/>
                <w:webHidden/>
              </w:rPr>
            </w:r>
            <w:r w:rsidR="00F125F4" w:rsidRPr="00F125F4">
              <w:rPr>
                <w:noProof/>
                <w:webHidden/>
              </w:rPr>
              <w:fldChar w:fldCharType="separate"/>
            </w:r>
            <w:r w:rsidR="009D36FA">
              <w:rPr>
                <w:noProof/>
                <w:webHidden/>
              </w:rPr>
              <w:t>18</w:t>
            </w:r>
            <w:r w:rsidR="00F125F4" w:rsidRPr="00F125F4">
              <w:rPr>
                <w:noProof/>
                <w:webHidden/>
              </w:rPr>
              <w:fldChar w:fldCharType="end"/>
            </w:r>
          </w:hyperlink>
        </w:p>
        <w:p w14:paraId="7B6BA9DE" w14:textId="6C35ACB1" w:rsidR="00F125F4" w:rsidRPr="00F125F4" w:rsidRDefault="00E62AF4" w:rsidP="00F125F4">
          <w:pPr>
            <w:pStyle w:val="24"/>
            <w:spacing w:line="240" w:lineRule="auto"/>
            <w:rPr>
              <w:rFonts w:eastAsiaTheme="minorEastAsia"/>
              <w:noProof/>
              <w:kern w:val="2"/>
              <w:sz w:val="24"/>
              <w:szCs w:val="24"/>
              <w:lang w:eastAsia="ru-RU"/>
              <w14:ligatures w14:val="standardContextual"/>
            </w:rPr>
          </w:pPr>
          <w:hyperlink w:anchor="_Toc166707802" w:history="1">
            <w:r w:rsidR="00F125F4" w:rsidRPr="00F125F4">
              <w:rPr>
                <w:rStyle w:val="ab"/>
                <w:noProof/>
                <w:sz w:val="24"/>
                <w:szCs w:val="24"/>
              </w:rPr>
              <w:t>Методические рекомендации по подготовке к дискуссии</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_Toc166707802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20</w:t>
            </w:r>
            <w:r w:rsidR="00F125F4" w:rsidRPr="00F125F4">
              <w:rPr>
                <w:noProof/>
                <w:webHidden/>
                <w:sz w:val="24"/>
                <w:szCs w:val="24"/>
              </w:rPr>
              <w:fldChar w:fldCharType="end"/>
            </w:r>
          </w:hyperlink>
        </w:p>
        <w:p w14:paraId="6C60A80D" w14:textId="148C35F9"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803" w:history="1">
            <w:r w:rsidR="00F125F4" w:rsidRPr="00F125F4">
              <w:rPr>
                <w:rStyle w:val="a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_Toc166707803 \h </w:instrText>
            </w:r>
            <w:r w:rsidR="00F125F4" w:rsidRPr="00F125F4">
              <w:rPr>
                <w:noProof/>
                <w:webHidden/>
              </w:rPr>
            </w:r>
            <w:r w:rsidR="00F125F4" w:rsidRPr="00F125F4">
              <w:rPr>
                <w:noProof/>
                <w:webHidden/>
              </w:rPr>
              <w:fldChar w:fldCharType="separate"/>
            </w:r>
            <w:r w:rsidR="009D36FA">
              <w:rPr>
                <w:noProof/>
                <w:webHidden/>
              </w:rPr>
              <w:t>22</w:t>
            </w:r>
            <w:r w:rsidR="00F125F4" w:rsidRPr="00F125F4">
              <w:rPr>
                <w:noProof/>
                <w:webHidden/>
              </w:rPr>
              <w:fldChar w:fldCharType="end"/>
            </w:r>
          </w:hyperlink>
        </w:p>
        <w:p w14:paraId="531BE50C" w14:textId="2F362B2E" w:rsidR="00F125F4" w:rsidRPr="00F125F4" w:rsidRDefault="00E62AF4" w:rsidP="00F125F4">
          <w:pPr>
            <w:pStyle w:val="16"/>
            <w:tabs>
              <w:tab w:val="right" w:leader="dot" w:pos="9345"/>
            </w:tabs>
            <w:jc w:val="both"/>
            <w:rPr>
              <w:rFonts w:eastAsiaTheme="minorEastAsia"/>
              <w:noProof/>
              <w:kern w:val="2"/>
              <w14:ligatures w14:val="standardContextual"/>
            </w:rPr>
          </w:pPr>
          <w:hyperlink w:anchor="_Toc166707804" w:history="1">
            <w:r w:rsidR="00F125F4" w:rsidRPr="00F125F4">
              <w:rPr>
                <w:rStyle w:val="ab"/>
                <w:noProof/>
              </w:rPr>
              <w:t>12. Описание материально-технической базы, необходимой для осуществления образовательного процесса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_Toc166707804 \h </w:instrText>
            </w:r>
            <w:r w:rsidR="00F125F4" w:rsidRPr="00F125F4">
              <w:rPr>
                <w:noProof/>
                <w:webHidden/>
              </w:rPr>
            </w:r>
            <w:r w:rsidR="00F125F4" w:rsidRPr="00F125F4">
              <w:rPr>
                <w:noProof/>
                <w:webHidden/>
              </w:rPr>
              <w:fldChar w:fldCharType="separate"/>
            </w:r>
            <w:r w:rsidR="009D36FA">
              <w:rPr>
                <w:noProof/>
                <w:webHidden/>
              </w:rPr>
              <w:t>22</w:t>
            </w:r>
            <w:r w:rsidR="00F125F4" w:rsidRPr="00F125F4">
              <w:rPr>
                <w:noProof/>
                <w:webHidden/>
              </w:rPr>
              <w:fldChar w:fldCharType="end"/>
            </w:r>
          </w:hyperlink>
        </w:p>
        <w:p w14:paraId="0267E8BC" w14:textId="702ECD9B" w:rsidR="00F125F4" w:rsidRDefault="00F125F4" w:rsidP="00F125F4">
          <w:pPr>
            <w:jc w:val="both"/>
          </w:pPr>
          <w:r w:rsidRPr="00F125F4">
            <w:rPr>
              <w:b/>
              <w:bCs/>
            </w:rPr>
            <w:fldChar w:fldCharType="end"/>
          </w:r>
        </w:p>
      </w:sdtContent>
    </w:sdt>
    <w:p w14:paraId="5F8DF406" w14:textId="77777777" w:rsidR="00A30A91" w:rsidRPr="00D3088A" w:rsidRDefault="00A30A91" w:rsidP="00A30A91">
      <w:pPr>
        <w:spacing w:line="360" w:lineRule="auto"/>
        <w:ind w:firstLine="397"/>
        <w:jc w:val="center"/>
        <w:rPr>
          <w:b/>
        </w:rPr>
      </w:pPr>
    </w:p>
    <w:p w14:paraId="63D78031" w14:textId="77777777" w:rsidR="00A30A91" w:rsidRPr="002A08B7" w:rsidRDefault="00A30A91" w:rsidP="00A30A91">
      <w:pPr>
        <w:pStyle w:val="28"/>
        <w:spacing w:after="0" w:line="360" w:lineRule="auto"/>
        <w:jc w:val="right"/>
        <w:rPr>
          <w:bCs/>
          <w:caps/>
          <w:sz w:val="28"/>
          <w:szCs w:val="28"/>
        </w:rPr>
      </w:pPr>
    </w:p>
    <w:p w14:paraId="5D5DB4DC" w14:textId="77777777" w:rsidR="008A4AEC" w:rsidRPr="002A08B7" w:rsidRDefault="00A30A91" w:rsidP="00C00C0E">
      <w:pPr>
        <w:spacing w:line="360" w:lineRule="auto"/>
        <w:jc w:val="center"/>
        <w:rPr>
          <w:b/>
          <w:sz w:val="28"/>
          <w:szCs w:val="28"/>
        </w:rPr>
      </w:pPr>
      <w:r w:rsidRPr="002A08B7">
        <w:rPr>
          <w:b/>
          <w:bCs/>
          <w:caps/>
          <w:sz w:val="28"/>
          <w:szCs w:val="28"/>
        </w:rPr>
        <w:br w:type="page"/>
      </w:r>
    </w:p>
    <w:p w14:paraId="6EF04CB0" w14:textId="7722EDC4" w:rsidR="00DE475E" w:rsidRPr="00F125F4" w:rsidRDefault="00F125F4" w:rsidP="00F125F4">
      <w:pPr>
        <w:pStyle w:val="11"/>
        <w:spacing w:before="0" w:after="0"/>
        <w:jc w:val="both"/>
        <w:rPr>
          <w:rFonts w:ascii="Times New Roman" w:hAnsi="Times New Roman" w:cs="Times New Roman"/>
          <w:sz w:val="28"/>
          <w:szCs w:val="28"/>
        </w:rPr>
      </w:pPr>
      <w:bookmarkStart w:id="2" w:name="_Toc166707787"/>
      <w:r>
        <w:rPr>
          <w:rFonts w:ascii="Times New Roman" w:hAnsi="Times New Roman" w:cs="Times New Roman"/>
          <w:sz w:val="28"/>
          <w:szCs w:val="28"/>
        </w:rPr>
        <w:lastRenderedPageBreak/>
        <w:t xml:space="preserve">1. </w:t>
      </w:r>
      <w:r w:rsidR="00DE475E" w:rsidRPr="00F125F4">
        <w:rPr>
          <w:rFonts w:ascii="Times New Roman" w:hAnsi="Times New Roman" w:cs="Times New Roman"/>
          <w:sz w:val="28"/>
          <w:szCs w:val="28"/>
        </w:rPr>
        <w:t>Наименование дисциплины</w:t>
      </w:r>
      <w:bookmarkEnd w:id="2"/>
    </w:p>
    <w:p w14:paraId="13BAE3F1" w14:textId="77777777" w:rsidR="00A30A91" w:rsidRPr="002A08B7" w:rsidRDefault="0096585F" w:rsidP="007A5F04">
      <w:pPr>
        <w:keepNext/>
        <w:jc w:val="both"/>
        <w:rPr>
          <w:sz w:val="28"/>
          <w:szCs w:val="28"/>
        </w:rPr>
      </w:pPr>
      <w:r w:rsidRPr="002A08B7">
        <w:rPr>
          <w:sz w:val="28"/>
          <w:szCs w:val="28"/>
        </w:rPr>
        <w:t xml:space="preserve"> </w:t>
      </w:r>
      <w:r w:rsidR="00DE475E" w:rsidRPr="002A08B7">
        <w:rPr>
          <w:sz w:val="28"/>
          <w:szCs w:val="28"/>
        </w:rPr>
        <w:t>«</w:t>
      </w:r>
      <w:r w:rsidR="008509D5" w:rsidRPr="002A08B7">
        <w:rPr>
          <w:sz w:val="28"/>
          <w:szCs w:val="28"/>
        </w:rPr>
        <w:t>Финансовый университет история и современность</w:t>
      </w:r>
      <w:r w:rsidR="00DE475E" w:rsidRPr="002A08B7">
        <w:rPr>
          <w:sz w:val="28"/>
          <w:szCs w:val="28"/>
        </w:rPr>
        <w:t xml:space="preserve">» </w:t>
      </w:r>
    </w:p>
    <w:p w14:paraId="03C74C87" w14:textId="77777777" w:rsidR="00A30A91" w:rsidRPr="002A08B7" w:rsidRDefault="00A30A91" w:rsidP="00DE475E">
      <w:pPr>
        <w:tabs>
          <w:tab w:val="left" w:pos="540"/>
        </w:tabs>
        <w:contextualSpacing/>
        <w:jc w:val="both"/>
        <w:rPr>
          <w:b/>
          <w:sz w:val="28"/>
          <w:szCs w:val="28"/>
        </w:rPr>
      </w:pPr>
    </w:p>
    <w:p w14:paraId="0FCF7E75" w14:textId="77777777" w:rsidR="007A5F04" w:rsidRPr="00F125F4" w:rsidRDefault="007A5F04" w:rsidP="00F125F4">
      <w:pPr>
        <w:pStyle w:val="11"/>
        <w:spacing w:before="0" w:after="0"/>
        <w:jc w:val="both"/>
        <w:rPr>
          <w:rFonts w:ascii="Times New Roman" w:hAnsi="Times New Roman" w:cs="Times New Roman"/>
          <w:sz w:val="28"/>
          <w:szCs w:val="28"/>
        </w:rPr>
      </w:pPr>
      <w:bookmarkStart w:id="3" w:name="_Toc166707788"/>
      <w:r w:rsidRPr="00F125F4">
        <w:rPr>
          <w:rFonts w:ascii="Times New Roman" w:hAnsi="Times New Roman" w:cs="Times New Roman"/>
          <w:sz w:val="28"/>
          <w:szCs w:val="28"/>
        </w:rPr>
        <w:t xml:space="preserve">2. </w:t>
      </w:r>
      <w:r w:rsidR="00576E51" w:rsidRPr="00F125F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63316D0" w14:textId="77777777" w:rsidR="000161D4" w:rsidRPr="002A08B7" w:rsidRDefault="000161D4" w:rsidP="00DE475E">
      <w:pPr>
        <w:tabs>
          <w:tab w:val="left" w:pos="540"/>
        </w:tabs>
        <w:contextualSpacing/>
        <w:jc w:val="both"/>
        <w:rPr>
          <w:b/>
          <w:sz w:val="28"/>
          <w:szCs w:val="28"/>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685"/>
        <w:gridCol w:w="3686"/>
      </w:tblGrid>
      <w:tr w:rsidR="00A457E2" w:rsidRPr="00B54D12" w14:paraId="62AFC65D" w14:textId="77777777" w:rsidTr="002865C6">
        <w:tc>
          <w:tcPr>
            <w:tcW w:w="1277" w:type="dxa"/>
            <w:shd w:val="clear" w:color="auto" w:fill="auto"/>
            <w:vAlign w:val="center"/>
          </w:tcPr>
          <w:p w14:paraId="10FEE7E8"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Код компетенции</w:t>
            </w:r>
          </w:p>
        </w:tc>
        <w:tc>
          <w:tcPr>
            <w:tcW w:w="2268" w:type="dxa"/>
            <w:shd w:val="clear" w:color="auto" w:fill="auto"/>
            <w:vAlign w:val="center"/>
          </w:tcPr>
          <w:p w14:paraId="1E13678E"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Наименование компетенции</w:t>
            </w:r>
          </w:p>
        </w:tc>
        <w:tc>
          <w:tcPr>
            <w:tcW w:w="3685" w:type="dxa"/>
            <w:shd w:val="clear" w:color="auto" w:fill="auto"/>
            <w:vAlign w:val="center"/>
          </w:tcPr>
          <w:p w14:paraId="697875DF" w14:textId="77777777" w:rsidR="00A457E2" w:rsidRPr="00B54D12" w:rsidRDefault="00A457E2" w:rsidP="0048035C">
            <w:pPr>
              <w:widowControl w:val="0"/>
              <w:tabs>
                <w:tab w:val="left" w:pos="540"/>
              </w:tabs>
              <w:autoSpaceDE w:val="0"/>
              <w:autoSpaceDN w:val="0"/>
              <w:adjustRightInd w:val="0"/>
              <w:contextualSpacing/>
              <w:jc w:val="center"/>
              <w:rPr>
                <w:rFonts w:eastAsia="Calibri"/>
              </w:rPr>
            </w:pPr>
            <w:r w:rsidRPr="00B54D12">
              <w:rPr>
                <w:rFonts w:eastAsia="Calibri"/>
              </w:rPr>
              <w:t>Индикаторы достижения компетенции</w:t>
            </w:r>
          </w:p>
        </w:tc>
        <w:tc>
          <w:tcPr>
            <w:tcW w:w="3686" w:type="dxa"/>
            <w:shd w:val="clear" w:color="auto" w:fill="auto"/>
            <w:vAlign w:val="center"/>
          </w:tcPr>
          <w:p w14:paraId="4D4ECA32" w14:textId="324E2143" w:rsidR="00A457E2" w:rsidRPr="00B54D12" w:rsidRDefault="00A457E2" w:rsidP="002865C6">
            <w:pPr>
              <w:widowControl w:val="0"/>
              <w:tabs>
                <w:tab w:val="left" w:pos="540"/>
              </w:tabs>
              <w:autoSpaceDE w:val="0"/>
              <w:autoSpaceDN w:val="0"/>
              <w:adjustRightInd w:val="0"/>
              <w:contextualSpacing/>
              <w:jc w:val="center"/>
              <w:rPr>
                <w:rFonts w:eastAsia="Calibri"/>
              </w:rPr>
            </w:pPr>
            <w:r w:rsidRPr="00B54D12">
              <w:rPr>
                <w:rFonts w:eastAsia="Calibri"/>
              </w:rPr>
              <w:t>Результаты обучения (умения и знания), соотнесенные с индикаторами достижения компетенции</w:t>
            </w:r>
          </w:p>
        </w:tc>
      </w:tr>
      <w:tr w:rsidR="00081609" w:rsidRPr="00B54D12" w14:paraId="6F9C5B3D" w14:textId="77777777" w:rsidTr="002865C6">
        <w:trPr>
          <w:trHeight w:val="272"/>
        </w:trPr>
        <w:tc>
          <w:tcPr>
            <w:tcW w:w="1277" w:type="dxa"/>
            <w:vMerge w:val="restart"/>
            <w:shd w:val="clear" w:color="auto" w:fill="auto"/>
          </w:tcPr>
          <w:p w14:paraId="422390A0" w14:textId="713A9806" w:rsidR="00081609" w:rsidRPr="00B54D12" w:rsidRDefault="00081609"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t>УК-8</w:t>
            </w:r>
          </w:p>
        </w:tc>
        <w:tc>
          <w:tcPr>
            <w:tcW w:w="2268" w:type="dxa"/>
            <w:vMerge w:val="restart"/>
            <w:shd w:val="clear" w:color="auto" w:fill="auto"/>
            <w:vAlign w:val="center"/>
          </w:tcPr>
          <w:p w14:paraId="6970198C" w14:textId="22E3E4A0" w:rsidR="00081609" w:rsidRPr="00715F58" w:rsidRDefault="00081609" w:rsidP="006A4664">
            <w:pPr>
              <w:pStyle w:val="ConsPlusNormal"/>
              <w:widowControl/>
              <w:ind w:firstLine="0"/>
              <w:jc w:val="both"/>
              <w:rPr>
                <w:rFonts w:ascii="Times New Roman" w:eastAsia="Calibri" w:hAnsi="Times New Roman" w:cs="Times New Roman"/>
                <w:sz w:val="24"/>
                <w:szCs w:val="24"/>
              </w:rPr>
            </w:pPr>
            <w:r w:rsidRPr="00715F58">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685" w:type="dxa"/>
            <w:shd w:val="clear" w:color="auto" w:fill="auto"/>
          </w:tcPr>
          <w:p w14:paraId="0C90FE62" w14:textId="3F8BCA96" w:rsidR="00081609" w:rsidRPr="00B54D12" w:rsidRDefault="00081609" w:rsidP="006A4664">
            <w:pPr>
              <w:jc w:val="both"/>
              <w:rPr>
                <w:rFonts w:eastAsia="Calibri"/>
                <w:color w:val="000000"/>
                <w:lang w:eastAsia="en-US"/>
              </w:rPr>
            </w:pPr>
            <w:r w:rsidRPr="00B54D12">
              <w:t>1.Управляет своим временем, проявляет готовность к самоорганизации, планирует и реализует намеченные цели деятельности.</w:t>
            </w:r>
          </w:p>
        </w:tc>
        <w:tc>
          <w:tcPr>
            <w:tcW w:w="3686" w:type="dxa"/>
            <w:shd w:val="clear" w:color="auto" w:fill="auto"/>
          </w:tcPr>
          <w:p w14:paraId="317BA602" w14:textId="30D3227E"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Знать основные приемы планирования времени своей учебной и внеучебной работы. Уметь самостоятельно 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деятельности.</w:t>
            </w:r>
          </w:p>
        </w:tc>
      </w:tr>
      <w:tr w:rsidR="00081609" w:rsidRPr="00B54D12" w14:paraId="72805EC9" w14:textId="77777777" w:rsidTr="002865C6">
        <w:trPr>
          <w:trHeight w:val="2044"/>
        </w:trPr>
        <w:tc>
          <w:tcPr>
            <w:tcW w:w="1277" w:type="dxa"/>
            <w:vMerge/>
            <w:shd w:val="clear" w:color="auto" w:fill="auto"/>
          </w:tcPr>
          <w:p w14:paraId="0B5804DF"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4ABF8633"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308C2C4B" w14:textId="00058F04" w:rsidR="00081609" w:rsidRPr="00B54D12" w:rsidRDefault="00081609" w:rsidP="006A4664">
            <w:pPr>
              <w:jc w:val="both"/>
              <w:rPr>
                <w:rFonts w:eastAsia="Calibri"/>
                <w:color w:val="000000"/>
                <w:lang w:eastAsia="en-US"/>
              </w:rPr>
            </w:pPr>
            <w:r w:rsidRPr="00B54D12">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shd w:val="clear" w:color="auto" w:fill="auto"/>
          </w:tcPr>
          <w:p w14:paraId="268D7A4D" w14:textId="77777777" w:rsidR="00690CA8" w:rsidRDefault="00081609" w:rsidP="006A4664">
            <w:pPr>
              <w:widowControl w:val="0"/>
              <w:tabs>
                <w:tab w:val="left" w:pos="540"/>
              </w:tabs>
              <w:autoSpaceDE w:val="0"/>
              <w:autoSpaceDN w:val="0"/>
              <w:adjustRightInd w:val="0"/>
              <w:contextualSpacing/>
              <w:jc w:val="both"/>
            </w:pPr>
            <w:r w:rsidRPr="00B54D12">
              <w:t>Знать нормативные документы, регламентирующие самостоятельную работу студента.</w:t>
            </w:r>
          </w:p>
          <w:p w14:paraId="0C8C03F4" w14:textId="61D3DB72"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формулировать и оформлять результаты самостоятельной работы.</w:t>
            </w:r>
          </w:p>
        </w:tc>
      </w:tr>
      <w:tr w:rsidR="00081609" w:rsidRPr="00B54D12" w14:paraId="3D11D78C" w14:textId="77777777" w:rsidTr="002865C6">
        <w:trPr>
          <w:trHeight w:val="2555"/>
        </w:trPr>
        <w:tc>
          <w:tcPr>
            <w:tcW w:w="1277" w:type="dxa"/>
            <w:vMerge/>
            <w:shd w:val="clear" w:color="auto" w:fill="auto"/>
          </w:tcPr>
          <w:p w14:paraId="531D7AA0"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2CF61C60"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78AB56F4" w14:textId="0ABEFFE1" w:rsidR="00081609" w:rsidRPr="00B54D12" w:rsidRDefault="00081609" w:rsidP="006A4664">
            <w:pPr>
              <w:jc w:val="both"/>
            </w:pPr>
            <w:r w:rsidRPr="00B54D12">
              <w:t xml:space="preserve">3.Применяет знания о своих </w:t>
            </w:r>
            <w:r w:rsidR="00B54D12" w:rsidRPr="00B54D12">
              <w:t>личностно психологических</w:t>
            </w:r>
            <w:r w:rsidRPr="00B54D12">
              <w:t xml:space="preserve">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shd w:val="clear" w:color="auto" w:fill="auto"/>
          </w:tcPr>
          <w:p w14:paraId="279DEE7E" w14:textId="77777777" w:rsidR="00B54D12" w:rsidRDefault="00081609" w:rsidP="006A4664">
            <w:pPr>
              <w:widowControl w:val="0"/>
              <w:tabs>
                <w:tab w:val="left" w:pos="540"/>
              </w:tabs>
              <w:autoSpaceDE w:val="0"/>
              <w:autoSpaceDN w:val="0"/>
              <w:adjustRightInd w:val="0"/>
              <w:contextualSpacing/>
              <w:jc w:val="both"/>
            </w:pPr>
            <w:r w:rsidRPr="00B54D12">
              <w:t xml:space="preserve">Знать основы процесса обучения в вузе и особенности учебного процесса в </w:t>
            </w:r>
            <w:proofErr w:type="spellStart"/>
            <w:r w:rsidRPr="00B54D12">
              <w:t>Финуниверситете</w:t>
            </w:r>
            <w:proofErr w:type="spellEnd"/>
            <w:r w:rsidRPr="00B54D12">
              <w:t>.</w:t>
            </w:r>
          </w:p>
          <w:p w14:paraId="6033C4CD" w14:textId="37829514"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пользоваться сайтом и образовательным порталом Финуниверситета.</w:t>
            </w:r>
          </w:p>
        </w:tc>
      </w:tr>
    </w:tbl>
    <w:p w14:paraId="585150B9" w14:textId="77777777" w:rsidR="00107B70" w:rsidRPr="002A08B7" w:rsidRDefault="00107B70" w:rsidP="00107B70">
      <w:pPr>
        <w:pStyle w:val="210"/>
        <w:tabs>
          <w:tab w:val="left" w:pos="993"/>
        </w:tabs>
        <w:jc w:val="both"/>
        <w:rPr>
          <w:rFonts w:ascii="Times New Roman" w:hAnsi="Times New Roman" w:cs="Times New Roman"/>
          <w:sz w:val="24"/>
        </w:rPr>
      </w:pPr>
    </w:p>
    <w:p w14:paraId="4292A85E" w14:textId="72B6D63B" w:rsidR="00DE475E" w:rsidRPr="00F125F4" w:rsidRDefault="00DE475E" w:rsidP="00F125F4">
      <w:pPr>
        <w:pStyle w:val="11"/>
        <w:spacing w:before="0" w:after="0"/>
        <w:jc w:val="both"/>
        <w:rPr>
          <w:rFonts w:ascii="Times New Roman" w:hAnsi="Times New Roman" w:cs="Times New Roman"/>
          <w:sz w:val="28"/>
          <w:szCs w:val="28"/>
        </w:rPr>
      </w:pPr>
      <w:bookmarkStart w:id="4" w:name="_Toc166707789"/>
      <w:r w:rsidRPr="00F125F4">
        <w:rPr>
          <w:rFonts w:ascii="Times New Roman" w:hAnsi="Times New Roman" w:cs="Times New Roman"/>
          <w:sz w:val="28"/>
          <w:szCs w:val="28"/>
        </w:rPr>
        <w:t xml:space="preserve">3. </w:t>
      </w:r>
      <w:r w:rsidR="00200B99" w:rsidRPr="00F125F4">
        <w:rPr>
          <w:rFonts w:ascii="Times New Roman" w:hAnsi="Times New Roman" w:cs="Times New Roman"/>
          <w:sz w:val="28"/>
          <w:szCs w:val="28"/>
        </w:rPr>
        <w:t>Место дисциплины в структуре образовательной программы</w:t>
      </w:r>
      <w:bookmarkEnd w:id="4"/>
    </w:p>
    <w:p w14:paraId="6ADBCF43" w14:textId="77777777" w:rsidR="002865C6" w:rsidRDefault="002865C6" w:rsidP="00576E51">
      <w:pPr>
        <w:suppressAutoHyphens/>
        <w:spacing w:line="360" w:lineRule="auto"/>
        <w:ind w:right="-2"/>
        <w:jc w:val="both"/>
        <w:rPr>
          <w:sz w:val="28"/>
          <w:szCs w:val="28"/>
        </w:rPr>
      </w:pPr>
    </w:p>
    <w:p w14:paraId="0F51EBDA" w14:textId="2EB1822D" w:rsidR="008D13BC" w:rsidRPr="00576E51" w:rsidRDefault="00AB0376" w:rsidP="002865C6">
      <w:pPr>
        <w:suppressAutoHyphens/>
        <w:spacing w:line="360" w:lineRule="auto"/>
        <w:ind w:right="-2" w:firstLine="708"/>
        <w:jc w:val="both"/>
        <w:rPr>
          <w:sz w:val="28"/>
          <w:szCs w:val="28"/>
        </w:rPr>
      </w:pPr>
      <w:r w:rsidRPr="002A08B7">
        <w:rPr>
          <w:sz w:val="28"/>
          <w:szCs w:val="28"/>
        </w:rPr>
        <w:t>Дисциплина «</w:t>
      </w:r>
      <w:r w:rsidR="00000936" w:rsidRPr="002A08B7">
        <w:rPr>
          <w:sz w:val="28"/>
          <w:szCs w:val="28"/>
        </w:rPr>
        <w:t>Финансовый университет: история и современность</w:t>
      </w:r>
      <w:r w:rsidRPr="002A08B7">
        <w:rPr>
          <w:sz w:val="28"/>
          <w:szCs w:val="28"/>
        </w:rPr>
        <w:t xml:space="preserve">» является обязательной дисциплиной </w:t>
      </w:r>
      <w:r w:rsidR="00576E51">
        <w:rPr>
          <w:sz w:val="28"/>
          <w:szCs w:val="28"/>
        </w:rPr>
        <w:t>о</w:t>
      </w:r>
      <w:r w:rsidR="00576E51" w:rsidRPr="002A08B7">
        <w:rPr>
          <w:sz w:val="28"/>
          <w:szCs w:val="28"/>
        </w:rPr>
        <w:t>бщегуманитарного цикла</w:t>
      </w:r>
      <w:r w:rsidR="006C63D0">
        <w:rPr>
          <w:sz w:val="28"/>
          <w:szCs w:val="28"/>
        </w:rPr>
        <w:t>.</w:t>
      </w:r>
      <w:r w:rsidR="00000936" w:rsidRPr="002A08B7">
        <w:rPr>
          <w:sz w:val="28"/>
          <w:szCs w:val="28"/>
        </w:rPr>
        <w:t xml:space="preserve"> </w:t>
      </w:r>
      <w:r w:rsidR="00412B5A" w:rsidRPr="002A08B7">
        <w:rPr>
          <w:sz w:val="28"/>
        </w:rPr>
        <w:t xml:space="preserve"> </w:t>
      </w:r>
    </w:p>
    <w:p w14:paraId="0F7A093C" w14:textId="77777777" w:rsidR="00DE475E" w:rsidRPr="00F125F4" w:rsidRDefault="00DE475E" w:rsidP="00F125F4">
      <w:pPr>
        <w:pStyle w:val="11"/>
        <w:spacing w:before="0" w:after="0"/>
        <w:jc w:val="both"/>
        <w:rPr>
          <w:rFonts w:ascii="Times New Roman" w:hAnsi="Times New Roman" w:cs="Times New Roman"/>
          <w:sz w:val="28"/>
          <w:szCs w:val="28"/>
        </w:rPr>
      </w:pPr>
      <w:bookmarkStart w:id="5" w:name="_Toc166707790"/>
      <w:r w:rsidRPr="00F125F4">
        <w:rPr>
          <w:rFonts w:ascii="Times New Roman" w:hAnsi="Times New Roman" w:cs="Times New Roman"/>
          <w:sz w:val="28"/>
          <w:szCs w:val="28"/>
        </w:rPr>
        <w:lastRenderedPageBreak/>
        <w:t>4. Объем дисциплины</w:t>
      </w:r>
      <w:r w:rsidR="00C92BB8" w:rsidRPr="00F125F4">
        <w:rPr>
          <w:rFonts w:ascii="Times New Roman" w:hAnsi="Times New Roman" w:cs="Times New Roman"/>
          <w:sz w:val="28"/>
          <w:szCs w:val="28"/>
        </w:rPr>
        <w:t xml:space="preserve"> </w:t>
      </w:r>
      <w:r w:rsidRPr="00F125F4">
        <w:rPr>
          <w:rFonts w:ascii="Times New Roman" w:hAnsi="Times New Roman" w:cs="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AC52A9D" w14:textId="77777777" w:rsidR="00412B5A" w:rsidRDefault="00412B5A" w:rsidP="00412B5A">
      <w:pPr>
        <w:keepNext/>
      </w:pPr>
    </w:p>
    <w:p w14:paraId="18212437" w14:textId="77777777" w:rsidR="006C63D0" w:rsidRPr="002A08B7" w:rsidRDefault="006C63D0" w:rsidP="006C63D0">
      <w:pPr>
        <w:keepNext/>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4"/>
        <w:gridCol w:w="2032"/>
        <w:gridCol w:w="2364"/>
      </w:tblGrid>
      <w:tr w:rsidR="00657EE6" w:rsidRPr="002A08B7" w14:paraId="4006951C" w14:textId="77777777" w:rsidTr="00383330">
        <w:trPr>
          <w:trHeight w:val="591"/>
          <w:jc w:val="center"/>
        </w:trPr>
        <w:tc>
          <w:tcPr>
            <w:tcW w:w="2750" w:type="pct"/>
            <w:shd w:val="clear" w:color="auto" w:fill="auto"/>
            <w:vAlign w:val="center"/>
          </w:tcPr>
          <w:p w14:paraId="2900C74B" w14:textId="77777777" w:rsidR="00657EE6" w:rsidRPr="002A08B7" w:rsidRDefault="00657EE6" w:rsidP="00DE475E">
            <w:pPr>
              <w:pStyle w:val="1-21"/>
              <w:keepNext/>
              <w:ind w:left="0"/>
              <w:rPr>
                <w:rFonts w:ascii="Times New Roman" w:hAnsi="Times New Roman"/>
                <w:b/>
                <w:lang w:val="ru-RU" w:eastAsia="ru-RU"/>
              </w:rPr>
            </w:pPr>
            <w:r w:rsidRPr="002A08B7">
              <w:rPr>
                <w:rFonts w:ascii="Times New Roman" w:hAnsi="Times New Roman"/>
                <w:b/>
                <w:lang w:val="ru-RU" w:eastAsia="ru-RU"/>
              </w:rPr>
              <w:t>Вид учебной работы по дисциплине</w:t>
            </w:r>
          </w:p>
        </w:tc>
        <w:tc>
          <w:tcPr>
            <w:tcW w:w="1040" w:type="pct"/>
            <w:shd w:val="clear" w:color="auto" w:fill="auto"/>
            <w:vAlign w:val="center"/>
          </w:tcPr>
          <w:p w14:paraId="1DEA3E46"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Всего</w:t>
            </w:r>
          </w:p>
          <w:p w14:paraId="3E63B57B"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 з/е и часах)</w:t>
            </w:r>
          </w:p>
        </w:tc>
        <w:tc>
          <w:tcPr>
            <w:tcW w:w="1210" w:type="pct"/>
            <w:shd w:val="clear" w:color="auto" w:fill="auto"/>
            <w:vAlign w:val="center"/>
          </w:tcPr>
          <w:p w14:paraId="408ACA37" w14:textId="77777777" w:rsidR="002865C6" w:rsidRDefault="00657EE6" w:rsidP="00657EE6">
            <w:pPr>
              <w:pStyle w:val="1-21"/>
              <w:keepNext/>
              <w:ind w:left="0"/>
              <w:jc w:val="center"/>
              <w:rPr>
                <w:rFonts w:ascii="Times New Roman" w:hAnsi="Times New Roman"/>
                <w:b/>
                <w:color w:val="auto"/>
                <w:lang w:val="ru-RU" w:eastAsia="ru-RU"/>
              </w:rPr>
            </w:pPr>
            <w:r w:rsidRPr="00657EE6">
              <w:rPr>
                <w:rFonts w:ascii="Times New Roman" w:hAnsi="Times New Roman"/>
                <w:b/>
                <w:color w:val="auto"/>
                <w:lang w:val="ru-RU" w:eastAsia="ru-RU"/>
              </w:rPr>
              <w:t xml:space="preserve">Семестр 1 </w:t>
            </w:r>
          </w:p>
          <w:p w14:paraId="1236166A" w14:textId="33D65515" w:rsidR="00657EE6" w:rsidRPr="002A08B7" w:rsidRDefault="00657EE6" w:rsidP="00657EE6">
            <w:pPr>
              <w:pStyle w:val="1-21"/>
              <w:keepNext/>
              <w:ind w:left="0"/>
              <w:jc w:val="center"/>
              <w:rPr>
                <w:rFonts w:ascii="Times New Roman" w:hAnsi="Times New Roman"/>
                <w:b/>
                <w:lang w:val="ru-RU" w:eastAsia="ru-RU"/>
              </w:rPr>
            </w:pPr>
            <w:r w:rsidRPr="00657EE6">
              <w:rPr>
                <w:rFonts w:ascii="Times New Roman" w:hAnsi="Times New Roman"/>
                <w:b/>
                <w:color w:val="auto"/>
                <w:lang w:val="ru-RU" w:eastAsia="ru-RU"/>
              </w:rPr>
              <w:t>(в часах)</w:t>
            </w:r>
          </w:p>
        </w:tc>
      </w:tr>
      <w:tr w:rsidR="006C63D0" w:rsidRPr="002A08B7" w14:paraId="2B70684A" w14:textId="77777777" w:rsidTr="006C63D0">
        <w:trPr>
          <w:jc w:val="center"/>
        </w:trPr>
        <w:tc>
          <w:tcPr>
            <w:tcW w:w="2750" w:type="pct"/>
            <w:shd w:val="clear" w:color="auto" w:fill="auto"/>
          </w:tcPr>
          <w:p w14:paraId="2CD77E2C" w14:textId="77777777" w:rsidR="006C63D0" w:rsidRPr="002A08B7" w:rsidRDefault="006C63D0" w:rsidP="00412B5A">
            <w:pPr>
              <w:pStyle w:val="1-21"/>
              <w:keepNext/>
              <w:ind w:left="0"/>
              <w:rPr>
                <w:rFonts w:ascii="Times New Roman" w:hAnsi="Times New Roman"/>
                <w:b/>
                <w:lang w:val="ru-RU" w:eastAsia="ru-RU"/>
              </w:rPr>
            </w:pPr>
            <w:r w:rsidRPr="002A08B7">
              <w:rPr>
                <w:rFonts w:ascii="Times New Roman" w:hAnsi="Times New Roman"/>
                <w:b/>
                <w:lang w:val="ru-RU" w:eastAsia="ru-RU"/>
              </w:rPr>
              <w:t xml:space="preserve">Общая трудоемкость дисциплины </w:t>
            </w:r>
          </w:p>
        </w:tc>
        <w:tc>
          <w:tcPr>
            <w:tcW w:w="1040" w:type="pct"/>
            <w:shd w:val="clear" w:color="auto" w:fill="auto"/>
          </w:tcPr>
          <w:p w14:paraId="621036EC" w14:textId="77777777" w:rsidR="006C63D0" w:rsidRPr="002A08B7" w:rsidRDefault="006C63D0" w:rsidP="00412B5A">
            <w:pPr>
              <w:pStyle w:val="1-21"/>
              <w:keepNext/>
              <w:ind w:left="0"/>
              <w:jc w:val="center"/>
              <w:rPr>
                <w:rFonts w:ascii="Times New Roman" w:hAnsi="Times New Roman"/>
                <w:b/>
                <w:i/>
                <w:lang w:val="ru-RU" w:eastAsia="ru-RU"/>
              </w:rPr>
            </w:pPr>
            <w:r w:rsidRPr="002A08B7">
              <w:rPr>
                <w:rFonts w:ascii="Times New Roman" w:hAnsi="Times New Roman"/>
                <w:b/>
                <w:i/>
                <w:lang w:val="ru-RU" w:eastAsia="ru-RU"/>
              </w:rPr>
              <w:t>1 з.е./36</w:t>
            </w:r>
          </w:p>
        </w:tc>
        <w:tc>
          <w:tcPr>
            <w:tcW w:w="1210" w:type="pct"/>
            <w:shd w:val="clear" w:color="auto" w:fill="auto"/>
          </w:tcPr>
          <w:p w14:paraId="67E731DA" w14:textId="171FBDCF" w:rsidR="006C63D0" w:rsidRPr="008E4BE2" w:rsidRDefault="006C63D0" w:rsidP="00412B5A">
            <w:pPr>
              <w:keepNext/>
              <w:widowControl w:val="0"/>
              <w:autoSpaceDE w:val="0"/>
              <w:autoSpaceDN w:val="0"/>
              <w:adjustRightInd w:val="0"/>
              <w:jc w:val="center"/>
              <w:rPr>
                <w:b/>
                <w:i/>
                <w:lang w:val="en-US"/>
              </w:rPr>
            </w:pPr>
            <w:r w:rsidRPr="002A08B7">
              <w:rPr>
                <w:b/>
                <w:i/>
              </w:rPr>
              <w:t>36</w:t>
            </w:r>
          </w:p>
        </w:tc>
      </w:tr>
      <w:tr w:rsidR="003016FC" w:rsidRPr="002A08B7" w14:paraId="1A58228D" w14:textId="77777777" w:rsidTr="003016FC">
        <w:trPr>
          <w:trHeight w:val="264"/>
          <w:jc w:val="center"/>
        </w:trPr>
        <w:tc>
          <w:tcPr>
            <w:tcW w:w="2750" w:type="pct"/>
            <w:shd w:val="clear" w:color="auto" w:fill="auto"/>
          </w:tcPr>
          <w:p w14:paraId="125DAE89" w14:textId="77777777" w:rsidR="003016FC" w:rsidRPr="002A08B7" w:rsidRDefault="003016FC" w:rsidP="003016FC">
            <w:pPr>
              <w:pStyle w:val="1-21"/>
              <w:keepNext/>
              <w:ind w:left="0"/>
              <w:rPr>
                <w:rFonts w:ascii="Times New Roman" w:hAnsi="Times New Roman"/>
                <w:b/>
                <w:i/>
                <w:lang w:val="ru-RU" w:eastAsia="ru-RU"/>
              </w:rPr>
            </w:pPr>
            <w:r w:rsidRPr="002A08B7">
              <w:rPr>
                <w:rFonts w:ascii="Times New Roman" w:hAnsi="Times New Roman"/>
                <w:b/>
                <w:i/>
                <w:lang w:val="ru-RU" w:eastAsia="ru-RU"/>
              </w:rPr>
              <w:t xml:space="preserve">Контактная работа - Аудиторные занятия </w:t>
            </w:r>
          </w:p>
        </w:tc>
        <w:tc>
          <w:tcPr>
            <w:tcW w:w="1040" w:type="pct"/>
            <w:shd w:val="clear" w:color="auto" w:fill="auto"/>
          </w:tcPr>
          <w:p w14:paraId="2EFD7478" w14:textId="783DE794" w:rsidR="003016FC" w:rsidRPr="002A08B7" w:rsidRDefault="003016FC" w:rsidP="003016FC">
            <w:pPr>
              <w:keepNext/>
              <w:widowControl w:val="0"/>
              <w:autoSpaceDE w:val="0"/>
              <w:autoSpaceDN w:val="0"/>
              <w:adjustRightInd w:val="0"/>
              <w:jc w:val="center"/>
              <w:rPr>
                <w:b/>
                <w:i/>
              </w:rPr>
            </w:pPr>
            <w:r>
              <w:rPr>
                <w:b/>
                <w:i/>
              </w:rPr>
              <w:t>16</w:t>
            </w:r>
          </w:p>
        </w:tc>
        <w:tc>
          <w:tcPr>
            <w:tcW w:w="1210" w:type="pct"/>
            <w:shd w:val="clear" w:color="auto" w:fill="auto"/>
          </w:tcPr>
          <w:p w14:paraId="1642C3A4" w14:textId="5D70A26F" w:rsidR="003016FC" w:rsidRPr="002A08B7" w:rsidRDefault="003016FC" w:rsidP="003016FC">
            <w:pPr>
              <w:keepNext/>
              <w:widowControl w:val="0"/>
              <w:autoSpaceDE w:val="0"/>
              <w:autoSpaceDN w:val="0"/>
              <w:adjustRightInd w:val="0"/>
              <w:jc w:val="center"/>
              <w:rPr>
                <w:b/>
                <w:i/>
              </w:rPr>
            </w:pPr>
            <w:r>
              <w:rPr>
                <w:b/>
                <w:i/>
              </w:rPr>
              <w:t>16</w:t>
            </w:r>
          </w:p>
        </w:tc>
      </w:tr>
      <w:tr w:rsidR="003016FC" w:rsidRPr="002A08B7" w14:paraId="6A7DBE5A" w14:textId="77777777" w:rsidTr="006C63D0">
        <w:trPr>
          <w:jc w:val="center"/>
        </w:trPr>
        <w:tc>
          <w:tcPr>
            <w:tcW w:w="2750" w:type="pct"/>
            <w:shd w:val="clear" w:color="auto" w:fill="auto"/>
          </w:tcPr>
          <w:p w14:paraId="42324900" w14:textId="77777777" w:rsidR="003016FC" w:rsidRPr="002A08B7" w:rsidRDefault="003016FC" w:rsidP="003016FC">
            <w:pPr>
              <w:pStyle w:val="1-21"/>
              <w:keepNext/>
              <w:ind w:left="0"/>
              <w:rPr>
                <w:rFonts w:ascii="Times New Roman" w:hAnsi="Times New Roman"/>
                <w:i/>
                <w:lang w:val="ru-RU" w:eastAsia="ru-RU"/>
              </w:rPr>
            </w:pPr>
            <w:r w:rsidRPr="002A08B7">
              <w:rPr>
                <w:rFonts w:ascii="Times New Roman" w:hAnsi="Times New Roman"/>
                <w:i/>
                <w:lang w:val="ru-RU" w:eastAsia="ru-RU"/>
              </w:rPr>
              <w:t xml:space="preserve">Лекции </w:t>
            </w:r>
          </w:p>
        </w:tc>
        <w:tc>
          <w:tcPr>
            <w:tcW w:w="1040" w:type="pct"/>
            <w:shd w:val="clear" w:color="auto" w:fill="auto"/>
          </w:tcPr>
          <w:p w14:paraId="1E274D4F" w14:textId="740BDF87" w:rsidR="003016FC" w:rsidRPr="002A08B7" w:rsidRDefault="003016FC" w:rsidP="003016FC">
            <w:pPr>
              <w:keepNext/>
              <w:widowControl w:val="0"/>
              <w:autoSpaceDE w:val="0"/>
              <w:autoSpaceDN w:val="0"/>
              <w:adjustRightInd w:val="0"/>
              <w:jc w:val="center"/>
              <w:rPr>
                <w:b/>
                <w:i/>
              </w:rPr>
            </w:pPr>
            <w:r>
              <w:rPr>
                <w:b/>
                <w:i/>
              </w:rPr>
              <w:t>12</w:t>
            </w:r>
          </w:p>
        </w:tc>
        <w:tc>
          <w:tcPr>
            <w:tcW w:w="1210" w:type="pct"/>
            <w:shd w:val="clear" w:color="auto" w:fill="auto"/>
          </w:tcPr>
          <w:p w14:paraId="3CCEF445" w14:textId="07258295" w:rsidR="003016FC" w:rsidRPr="002A08B7" w:rsidRDefault="003016FC" w:rsidP="003016FC">
            <w:pPr>
              <w:keepNext/>
              <w:widowControl w:val="0"/>
              <w:autoSpaceDE w:val="0"/>
              <w:autoSpaceDN w:val="0"/>
              <w:adjustRightInd w:val="0"/>
              <w:jc w:val="center"/>
              <w:rPr>
                <w:b/>
                <w:i/>
              </w:rPr>
            </w:pPr>
            <w:r>
              <w:rPr>
                <w:b/>
                <w:i/>
              </w:rPr>
              <w:t>12</w:t>
            </w:r>
          </w:p>
        </w:tc>
      </w:tr>
      <w:tr w:rsidR="003016FC" w:rsidRPr="002A08B7" w14:paraId="59A7C4F2" w14:textId="77777777" w:rsidTr="006C63D0">
        <w:trPr>
          <w:jc w:val="center"/>
        </w:trPr>
        <w:tc>
          <w:tcPr>
            <w:tcW w:w="2750" w:type="pct"/>
            <w:shd w:val="clear" w:color="auto" w:fill="auto"/>
          </w:tcPr>
          <w:p w14:paraId="74FC60E1" w14:textId="77777777" w:rsidR="003016FC" w:rsidRPr="002A08B7" w:rsidRDefault="003016FC" w:rsidP="003016FC">
            <w:pPr>
              <w:pStyle w:val="1-21"/>
              <w:keepNext/>
              <w:ind w:left="0"/>
              <w:rPr>
                <w:rFonts w:ascii="Times New Roman" w:hAnsi="Times New Roman"/>
                <w:i/>
                <w:lang w:val="ru-RU" w:eastAsia="ru-RU"/>
              </w:rPr>
            </w:pPr>
            <w:r w:rsidRPr="002A08B7">
              <w:rPr>
                <w:rFonts w:ascii="Times New Roman" w:hAnsi="Times New Roman"/>
                <w:i/>
                <w:lang w:val="ru-RU" w:eastAsia="ru-RU"/>
              </w:rPr>
              <w:t xml:space="preserve">Семинары, практические занятия  </w:t>
            </w:r>
          </w:p>
        </w:tc>
        <w:tc>
          <w:tcPr>
            <w:tcW w:w="1040" w:type="pct"/>
            <w:shd w:val="clear" w:color="auto" w:fill="auto"/>
          </w:tcPr>
          <w:p w14:paraId="111D7DF2" w14:textId="7C41B4EE" w:rsidR="003016FC" w:rsidRPr="002A08B7" w:rsidRDefault="003016FC" w:rsidP="003016FC">
            <w:pPr>
              <w:keepNext/>
              <w:widowControl w:val="0"/>
              <w:autoSpaceDE w:val="0"/>
              <w:autoSpaceDN w:val="0"/>
              <w:adjustRightInd w:val="0"/>
              <w:jc w:val="center"/>
              <w:rPr>
                <w:b/>
                <w:i/>
              </w:rPr>
            </w:pPr>
            <w:r>
              <w:rPr>
                <w:b/>
                <w:i/>
              </w:rPr>
              <w:t>4</w:t>
            </w:r>
          </w:p>
        </w:tc>
        <w:tc>
          <w:tcPr>
            <w:tcW w:w="1210" w:type="pct"/>
            <w:shd w:val="clear" w:color="auto" w:fill="auto"/>
          </w:tcPr>
          <w:p w14:paraId="379B3E0A" w14:textId="20776AC8" w:rsidR="003016FC" w:rsidRPr="002A08B7" w:rsidRDefault="003016FC" w:rsidP="003016FC">
            <w:pPr>
              <w:keepNext/>
              <w:widowControl w:val="0"/>
              <w:autoSpaceDE w:val="0"/>
              <w:autoSpaceDN w:val="0"/>
              <w:adjustRightInd w:val="0"/>
              <w:jc w:val="center"/>
              <w:rPr>
                <w:b/>
                <w:i/>
              </w:rPr>
            </w:pPr>
            <w:r>
              <w:rPr>
                <w:b/>
                <w:i/>
              </w:rPr>
              <w:t>4</w:t>
            </w:r>
          </w:p>
        </w:tc>
      </w:tr>
      <w:tr w:rsidR="003016FC" w:rsidRPr="002A08B7" w14:paraId="25B82F25" w14:textId="77777777" w:rsidTr="006C63D0">
        <w:trPr>
          <w:jc w:val="center"/>
        </w:trPr>
        <w:tc>
          <w:tcPr>
            <w:tcW w:w="2750" w:type="pct"/>
            <w:shd w:val="clear" w:color="auto" w:fill="auto"/>
          </w:tcPr>
          <w:p w14:paraId="143B646A" w14:textId="77777777" w:rsidR="003016FC" w:rsidRPr="002A08B7" w:rsidRDefault="003016FC" w:rsidP="003016FC">
            <w:pPr>
              <w:pStyle w:val="1-21"/>
              <w:keepNext/>
              <w:ind w:left="0"/>
              <w:rPr>
                <w:rFonts w:ascii="Times New Roman" w:hAnsi="Times New Roman"/>
                <w:b/>
                <w:i/>
                <w:lang w:val="ru-RU" w:eastAsia="ru-RU"/>
              </w:rPr>
            </w:pPr>
            <w:r w:rsidRPr="002A08B7">
              <w:rPr>
                <w:rFonts w:ascii="Times New Roman" w:hAnsi="Times New Roman"/>
                <w:b/>
                <w:i/>
                <w:lang w:val="ru-RU" w:eastAsia="ru-RU"/>
              </w:rPr>
              <w:t>Самостоятельная работа</w:t>
            </w:r>
          </w:p>
        </w:tc>
        <w:tc>
          <w:tcPr>
            <w:tcW w:w="1040" w:type="pct"/>
            <w:shd w:val="clear" w:color="auto" w:fill="auto"/>
          </w:tcPr>
          <w:p w14:paraId="4587EA95" w14:textId="557BDE1C" w:rsidR="003016FC" w:rsidRPr="002A08B7" w:rsidRDefault="003016FC" w:rsidP="003016FC">
            <w:pPr>
              <w:keepNext/>
              <w:widowControl w:val="0"/>
              <w:autoSpaceDE w:val="0"/>
              <w:autoSpaceDN w:val="0"/>
              <w:adjustRightInd w:val="0"/>
              <w:jc w:val="center"/>
              <w:rPr>
                <w:b/>
                <w:i/>
              </w:rPr>
            </w:pPr>
            <w:r>
              <w:rPr>
                <w:b/>
                <w:i/>
              </w:rPr>
              <w:t>20</w:t>
            </w:r>
          </w:p>
        </w:tc>
        <w:tc>
          <w:tcPr>
            <w:tcW w:w="1210" w:type="pct"/>
            <w:shd w:val="clear" w:color="auto" w:fill="auto"/>
          </w:tcPr>
          <w:p w14:paraId="36819EDC" w14:textId="29379C95" w:rsidR="003016FC" w:rsidRPr="002A08B7" w:rsidRDefault="003016FC" w:rsidP="003016FC">
            <w:pPr>
              <w:keepNext/>
              <w:widowControl w:val="0"/>
              <w:autoSpaceDE w:val="0"/>
              <w:autoSpaceDN w:val="0"/>
              <w:adjustRightInd w:val="0"/>
              <w:jc w:val="center"/>
              <w:rPr>
                <w:b/>
                <w:i/>
              </w:rPr>
            </w:pPr>
            <w:r>
              <w:rPr>
                <w:b/>
                <w:i/>
              </w:rPr>
              <w:t>20</w:t>
            </w:r>
          </w:p>
        </w:tc>
      </w:tr>
      <w:tr w:rsidR="003016FC" w:rsidRPr="002A08B7" w14:paraId="7574BA4A" w14:textId="77777777" w:rsidTr="006C63D0">
        <w:trPr>
          <w:jc w:val="center"/>
        </w:trPr>
        <w:tc>
          <w:tcPr>
            <w:tcW w:w="2750" w:type="pct"/>
            <w:shd w:val="clear" w:color="auto" w:fill="auto"/>
          </w:tcPr>
          <w:p w14:paraId="25F57463" w14:textId="77777777" w:rsidR="003016FC" w:rsidRPr="002A08B7" w:rsidRDefault="003016FC" w:rsidP="003016FC">
            <w:pPr>
              <w:pStyle w:val="1-21"/>
              <w:keepNext/>
              <w:ind w:left="0"/>
              <w:rPr>
                <w:rFonts w:ascii="Times New Roman" w:hAnsi="Times New Roman"/>
                <w:lang w:val="ru-RU" w:eastAsia="ru-RU"/>
              </w:rPr>
            </w:pPr>
            <w:r w:rsidRPr="002A08B7">
              <w:rPr>
                <w:rFonts w:ascii="Times New Roman" w:hAnsi="Times New Roman"/>
                <w:lang w:val="ru-RU" w:eastAsia="ru-RU"/>
              </w:rPr>
              <w:t xml:space="preserve">Вид текущего контроля </w:t>
            </w:r>
          </w:p>
        </w:tc>
        <w:tc>
          <w:tcPr>
            <w:tcW w:w="1040" w:type="pct"/>
            <w:shd w:val="clear" w:color="auto" w:fill="auto"/>
          </w:tcPr>
          <w:p w14:paraId="547EBA8D" w14:textId="46E132CE" w:rsidR="003016FC" w:rsidRPr="002A08B7" w:rsidRDefault="003016FC" w:rsidP="003016FC">
            <w:pPr>
              <w:pStyle w:val="1-21"/>
              <w:keepNext/>
              <w:ind w:left="0"/>
              <w:jc w:val="center"/>
              <w:rPr>
                <w:rFonts w:ascii="Times New Roman" w:hAnsi="Times New Roman"/>
                <w:i/>
                <w:lang w:val="ru-RU" w:eastAsia="ru-RU"/>
              </w:rPr>
            </w:pPr>
            <w:r w:rsidRPr="002A08B7">
              <w:rPr>
                <w:rFonts w:ascii="Times New Roman" w:hAnsi="Times New Roman"/>
                <w:i/>
                <w:lang w:val="ru-RU" w:eastAsia="ru-RU"/>
              </w:rPr>
              <w:t>-</w:t>
            </w:r>
          </w:p>
        </w:tc>
        <w:tc>
          <w:tcPr>
            <w:tcW w:w="1210" w:type="pct"/>
            <w:shd w:val="clear" w:color="auto" w:fill="auto"/>
          </w:tcPr>
          <w:p w14:paraId="31C88A77" w14:textId="507FF7C9" w:rsidR="003016FC" w:rsidRPr="003016FC" w:rsidRDefault="003016FC" w:rsidP="003016FC">
            <w:pPr>
              <w:pStyle w:val="1-21"/>
              <w:keepNext/>
              <w:ind w:left="0"/>
              <w:jc w:val="center"/>
              <w:rPr>
                <w:rFonts w:ascii="Times New Roman" w:hAnsi="Times New Roman"/>
                <w:i/>
                <w:lang w:val="ru-RU" w:eastAsia="ru-RU"/>
              </w:rPr>
            </w:pPr>
            <w:r>
              <w:rPr>
                <w:i/>
                <w:lang w:val="ru-RU"/>
              </w:rPr>
              <w:t>-</w:t>
            </w:r>
          </w:p>
        </w:tc>
      </w:tr>
      <w:tr w:rsidR="002A1FF6" w:rsidRPr="002A08B7" w14:paraId="2407E30E" w14:textId="77777777" w:rsidTr="002A1FF6">
        <w:trPr>
          <w:jc w:val="center"/>
        </w:trPr>
        <w:tc>
          <w:tcPr>
            <w:tcW w:w="2750" w:type="pct"/>
            <w:shd w:val="clear" w:color="auto" w:fill="auto"/>
          </w:tcPr>
          <w:p w14:paraId="1A1B9887" w14:textId="77777777" w:rsidR="002A1FF6" w:rsidRPr="002A08B7" w:rsidRDefault="002A1FF6" w:rsidP="00DE475E">
            <w:pPr>
              <w:pStyle w:val="1-21"/>
              <w:keepNext/>
              <w:ind w:left="0"/>
              <w:rPr>
                <w:rFonts w:ascii="Times New Roman" w:hAnsi="Times New Roman"/>
                <w:lang w:val="ru-RU" w:eastAsia="ru-RU"/>
              </w:rPr>
            </w:pPr>
            <w:r w:rsidRPr="002A08B7">
              <w:rPr>
                <w:rFonts w:ascii="Times New Roman" w:hAnsi="Times New Roman"/>
                <w:lang w:val="ru-RU" w:eastAsia="ru-RU"/>
              </w:rPr>
              <w:t>Вид промежуточной аттестации</w:t>
            </w:r>
          </w:p>
        </w:tc>
        <w:tc>
          <w:tcPr>
            <w:tcW w:w="2250" w:type="pct"/>
            <w:gridSpan w:val="2"/>
            <w:shd w:val="clear" w:color="auto" w:fill="auto"/>
          </w:tcPr>
          <w:p w14:paraId="2FB73F65" w14:textId="77777777" w:rsidR="002A1FF6" w:rsidRPr="002A08B7" w:rsidRDefault="002A1FF6" w:rsidP="002A1FF6">
            <w:pPr>
              <w:pStyle w:val="1-21"/>
              <w:keepNext/>
              <w:ind w:left="0"/>
              <w:jc w:val="center"/>
              <w:rPr>
                <w:rFonts w:ascii="Times New Roman" w:hAnsi="Times New Roman"/>
                <w:i/>
                <w:lang w:val="ru-RU" w:eastAsia="ru-RU"/>
              </w:rPr>
            </w:pPr>
            <w:r w:rsidRPr="002A08B7">
              <w:rPr>
                <w:rFonts w:ascii="Times New Roman" w:hAnsi="Times New Roman"/>
                <w:i/>
                <w:lang w:val="ru-RU" w:eastAsia="ru-RU"/>
              </w:rPr>
              <w:t>зачет</w:t>
            </w:r>
          </w:p>
        </w:tc>
      </w:tr>
    </w:tbl>
    <w:p w14:paraId="5D9E5000" w14:textId="77777777" w:rsidR="00DE475E" w:rsidRPr="002A08B7" w:rsidRDefault="00DE475E" w:rsidP="00DE475E">
      <w:pPr>
        <w:pStyle w:val="a9"/>
        <w:jc w:val="both"/>
        <w:rPr>
          <w:b w:val="0"/>
          <w:szCs w:val="28"/>
          <w:lang w:val="ru-RU"/>
        </w:rPr>
      </w:pPr>
    </w:p>
    <w:p w14:paraId="1D6FE785" w14:textId="77777777" w:rsidR="008D13BC" w:rsidRPr="002A08B7" w:rsidRDefault="008D13BC" w:rsidP="00DE475E">
      <w:pPr>
        <w:pStyle w:val="a9"/>
        <w:jc w:val="both"/>
        <w:rPr>
          <w:b w:val="0"/>
          <w:szCs w:val="28"/>
          <w:lang w:val="ru-RU"/>
        </w:rPr>
      </w:pPr>
    </w:p>
    <w:p w14:paraId="691192C9" w14:textId="0DA00B7F" w:rsidR="00DE475E" w:rsidRPr="00F125F4" w:rsidRDefault="00DE475E" w:rsidP="00F125F4">
      <w:pPr>
        <w:pStyle w:val="11"/>
        <w:spacing w:before="0" w:after="0"/>
        <w:jc w:val="both"/>
        <w:rPr>
          <w:rFonts w:ascii="Times New Roman" w:hAnsi="Times New Roman" w:cs="Times New Roman"/>
          <w:sz w:val="28"/>
          <w:szCs w:val="28"/>
        </w:rPr>
      </w:pPr>
      <w:bookmarkStart w:id="6" w:name="_Toc166707791"/>
      <w:r w:rsidRPr="00F125F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2390F12" w14:textId="77777777" w:rsidR="008D13BC" w:rsidRPr="002A08B7" w:rsidRDefault="008D13BC" w:rsidP="00DE475E">
      <w:pPr>
        <w:jc w:val="both"/>
        <w:rPr>
          <w:b/>
          <w:bCs/>
          <w:sz w:val="28"/>
          <w:szCs w:val="28"/>
        </w:rPr>
      </w:pPr>
    </w:p>
    <w:p w14:paraId="42040E84" w14:textId="77777777" w:rsidR="00DE475E" w:rsidRPr="00F125F4" w:rsidRDefault="00DE475E" w:rsidP="00F125F4">
      <w:pPr>
        <w:pStyle w:val="2"/>
        <w:spacing w:before="0" w:after="0"/>
        <w:rPr>
          <w:rFonts w:ascii="Times New Roman" w:hAnsi="Times New Roman"/>
          <w:i w:val="0"/>
          <w:iCs w:val="0"/>
        </w:rPr>
      </w:pPr>
      <w:bookmarkStart w:id="7" w:name="_Toc166707792"/>
      <w:r w:rsidRPr="00F125F4">
        <w:rPr>
          <w:rFonts w:ascii="Times New Roman" w:hAnsi="Times New Roman"/>
          <w:i w:val="0"/>
          <w:iCs w:val="0"/>
        </w:rPr>
        <w:t>5.1. Содержание дисциплины</w:t>
      </w:r>
      <w:bookmarkEnd w:id="7"/>
    </w:p>
    <w:p w14:paraId="30ADA3CA" w14:textId="77777777" w:rsidR="00560462" w:rsidRPr="002A08B7" w:rsidRDefault="00560462" w:rsidP="00DE475E">
      <w:pPr>
        <w:jc w:val="both"/>
        <w:rPr>
          <w:b/>
          <w:sz w:val="28"/>
          <w:szCs w:val="28"/>
        </w:rPr>
      </w:pPr>
    </w:p>
    <w:p w14:paraId="10713AF3"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1. Содержание образовательной программы, социальные партнеры, научные школы. </w:t>
      </w:r>
    </w:p>
    <w:p w14:paraId="62EF4974" w14:textId="77777777" w:rsidR="00560462" w:rsidRPr="002A08B7" w:rsidRDefault="00560462" w:rsidP="00560462">
      <w:pPr>
        <w:spacing w:line="360" w:lineRule="auto"/>
        <w:ind w:firstLine="709"/>
        <w:jc w:val="both"/>
        <w:rPr>
          <w:sz w:val="28"/>
          <w:szCs w:val="28"/>
        </w:rPr>
      </w:pPr>
      <w:r w:rsidRPr="002A08B7">
        <w:rPr>
          <w:sz w:val="28"/>
          <w:szCs w:val="28"/>
        </w:rPr>
        <w:t xml:space="preserve">Правовые основы высшего образования в Российской Федерации. 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10E1C46E"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образовательных стандартов высшего образования по конкретному направлению подготовки:</w:t>
      </w:r>
      <w:r w:rsidRPr="002A08B7">
        <w:rPr>
          <w:i/>
          <w:sz w:val="28"/>
          <w:szCs w:val="28"/>
        </w:rPr>
        <w:t xml:space="preserve"> х</w:t>
      </w:r>
      <w:r w:rsidRPr="002A08B7">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403968E8" w14:textId="77777777" w:rsidR="00560462" w:rsidRPr="002A08B7" w:rsidRDefault="00560462" w:rsidP="00560462">
      <w:pPr>
        <w:spacing w:line="360" w:lineRule="auto"/>
        <w:ind w:firstLine="709"/>
        <w:jc w:val="both"/>
        <w:rPr>
          <w:sz w:val="28"/>
          <w:szCs w:val="28"/>
        </w:rPr>
      </w:pPr>
      <w:r w:rsidRPr="002A08B7">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57A67EA"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3F181D4" w14:textId="77777777" w:rsidR="00560462" w:rsidRPr="002A08B7" w:rsidRDefault="00560462" w:rsidP="00560462">
      <w:pPr>
        <w:spacing w:line="360" w:lineRule="auto"/>
        <w:ind w:firstLine="709"/>
        <w:jc w:val="both"/>
        <w:rPr>
          <w:sz w:val="28"/>
          <w:szCs w:val="28"/>
        </w:rPr>
      </w:pPr>
      <w:r w:rsidRPr="002A08B7">
        <w:rPr>
          <w:sz w:val="28"/>
          <w:szCs w:val="28"/>
        </w:rPr>
        <w:lastRenderedPageBreak/>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30E8BBE" w14:textId="77777777" w:rsidR="00560462" w:rsidRPr="002A08B7" w:rsidRDefault="00560462" w:rsidP="00560462">
      <w:pPr>
        <w:spacing w:line="360" w:lineRule="auto"/>
        <w:ind w:firstLine="709"/>
        <w:jc w:val="both"/>
        <w:rPr>
          <w:sz w:val="28"/>
          <w:szCs w:val="28"/>
        </w:rPr>
      </w:pPr>
      <w:r w:rsidRPr="002A08B7">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w:t>
      </w:r>
      <w:r w:rsidR="00260223" w:rsidRPr="002A08B7">
        <w:rPr>
          <w:sz w:val="28"/>
          <w:szCs w:val="28"/>
        </w:rPr>
        <w:t xml:space="preserve">диции выпускающей </w:t>
      </w:r>
      <w:r w:rsidRPr="002A08B7">
        <w:rPr>
          <w:sz w:val="28"/>
          <w:szCs w:val="28"/>
        </w:rPr>
        <w:t xml:space="preserve">кафедры. </w:t>
      </w:r>
    </w:p>
    <w:p w14:paraId="3013B6E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2. Организация учебного процесса и основные нормативные акты Финуниверситета. </w:t>
      </w:r>
    </w:p>
    <w:p w14:paraId="7F5C0B83" w14:textId="77777777" w:rsidR="00560462" w:rsidRPr="002A08B7" w:rsidRDefault="00560462" w:rsidP="00560462">
      <w:pPr>
        <w:spacing w:line="360" w:lineRule="auto"/>
        <w:ind w:firstLine="709"/>
        <w:jc w:val="both"/>
        <w:rPr>
          <w:sz w:val="28"/>
          <w:szCs w:val="28"/>
        </w:rPr>
      </w:pPr>
      <w:r w:rsidRPr="002A08B7">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2A08B7">
        <w:rPr>
          <w:sz w:val="28"/>
          <w:szCs w:val="28"/>
        </w:rPr>
        <w:t>Финуниверситете</w:t>
      </w:r>
      <w:proofErr w:type="spellEnd"/>
      <w:r w:rsidRPr="002A08B7">
        <w:rPr>
          <w:sz w:val="28"/>
          <w:szCs w:val="28"/>
        </w:rPr>
        <w:t xml:space="preserve">. Корпоративные правила «Одежда обучающихся в </w:t>
      </w:r>
      <w:proofErr w:type="spellStart"/>
      <w:r w:rsidRPr="002A08B7">
        <w:rPr>
          <w:sz w:val="28"/>
          <w:szCs w:val="28"/>
        </w:rPr>
        <w:t>Финуниверситете</w:t>
      </w:r>
      <w:proofErr w:type="spellEnd"/>
      <w:r w:rsidRPr="002A08B7">
        <w:rPr>
          <w:sz w:val="28"/>
          <w:szCs w:val="28"/>
        </w:rPr>
        <w:t xml:space="preserve">». Этика поведения в социальных сетях. </w:t>
      </w:r>
      <w:proofErr w:type="spellStart"/>
      <w:r w:rsidRPr="002A08B7">
        <w:rPr>
          <w:sz w:val="28"/>
          <w:szCs w:val="28"/>
        </w:rPr>
        <w:t>Кампусные</w:t>
      </w:r>
      <w:proofErr w:type="spellEnd"/>
      <w:r w:rsidRPr="002A08B7">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093293C2" w14:textId="77777777" w:rsidR="00560462" w:rsidRPr="002A08B7" w:rsidRDefault="00560462" w:rsidP="00560462">
      <w:pPr>
        <w:spacing w:line="360" w:lineRule="auto"/>
        <w:ind w:firstLine="709"/>
        <w:jc w:val="both"/>
        <w:rPr>
          <w:sz w:val="28"/>
          <w:szCs w:val="28"/>
        </w:rPr>
      </w:pPr>
      <w:r w:rsidRPr="002A08B7">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745B33FE" w14:textId="77777777" w:rsidR="00560462" w:rsidRDefault="00560462" w:rsidP="00560462">
      <w:pPr>
        <w:spacing w:line="360" w:lineRule="auto"/>
        <w:ind w:firstLine="709"/>
        <w:jc w:val="both"/>
        <w:rPr>
          <w:sz w:val="28"/>
          <w:szCs w:val="28"/>
        </w:rPr>
      </w:pPr>
      <w:r w:rsidRPr="002A08B7">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2A08B7">
        <w:rPr>
          <w:sz w:val="28"/>
          <w:szCs w:val="28"/>
        </w:rPr>
        <w:t>балльно</w:t>
      </w:r>
      <w:proofErr w:type="spellEnd"/>
      <w:r w:rsidRPr="002A08B7">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69E69227" w14:textId="77777777" w:rsidR="00416D10" w:rsidRPr="00AA2952" w:rsidRDefault="00416D10" w:rsidP="00416D10">
      <w:pPr>
        <w:spacing w:line="360" w:lineRule="auto"/>
        <w:ind w:firstLine="709"/>
        <w:jc w:val="both"/>
        <w:rPr>
          <w:b/>
          <w:sz w:val="28"/>
          <w:szCs w:val="28"/>
        </w:rPr>
      </w:pPr>
      <w:r w:rsidRPr="00AA2952">
        <w:rPr>
          <w:b/>
          <w:sz w:val="28"/>
          <w:szCs w:val="28"/>
        </w:rPr>
        <w:t xml:space="preserve">Тема 3. Психологическое сопровождение обучающихся. </w:t>
      </w:r>
    </w:p>
    <w:p w14:paraId="4D81DE2C" w14:textId="77777777" w:rsidR="00416D10" w:rsidRPr="00AA2952" w:rsidRDefault="00416D10" w:rsidP="00416D10">
      <w:pPr>
        <w:autoSpaceDE w:val="0"/>
        <w:autoSpaceDN w:val="0"/>
        <w:adjustRightInd w:val="0"/>
        <w:spacing w:line="360" w:lineRule="auto"/>
        <w:ind w:firstLine="709"/>
        <w:jc w:val="both"/>
        <w:rPr>
          <w:sz w:val="28"/>
          <w:szCs w:val="28"/>
        </w:rPr>
      </w:pPr>
      <w:r w:rsidRPr="00AA2952">
        <w:rPr>
          <w:sz w:val="28"/>
          <w:szCs w:val="28"/>
        </w:rPr>
        <w:lastRenderedPageBreak/>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научно-исследовательская деятельность. Популяризация психологических знаний среди субъектов образовательного процесса, способы повышения психологической компетентности студентов вуза. «Мифы и правда» о психологической помощи.</w:t>
      </w:r>
    </w:p>
    <w:p w14:paraId="0A352F6E" w14:textId="77777777" w:rsidR="00416D10" w:rsidRPr="00AA2952" w:rsidRDefault="00416D10" w:rsidP="00416D10">
      <w:pPr>
        <w:spacing w:line="360" w:lineRule="auto"/>
        <w:ind w:firstLine="709"/>
        <w:jc w:val="both"/>
        <w:rPr>
          <w:sz w:val="28"/>
          <w:szCs w:val="28"/>
        </w:rPr>
      </w:pPr>
      <w:r w:rsidRPr="00AA2952">
        <w:rPr>
          <w:sz w:val="28"/>
          <w:szCs w:val="28"/>
        </w:rPr>
        <w:t>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Индивидуальные психологические консультации. Групповая психологическая работа: тренинги, трансформационные игры, дискуссионный клуб. Дополнительные возможности психологической помощи и поддержки за пределами ВУЗа.</w:t>
      </w:r>
    </w:p>
    <w:p w14:paraId="35694296" w14:textId="77777777" w:rsidR="00416D10" w:rsidRPr="002A08B7" w:rsidRDefault="00416D10" w:rsidP="00560462">
      <w:pPr>
        <w:spacing w:line="360" w:lineRule="auto"/>
        <w:ind w:firstLine="709"/>
        <w:jc w:val="both"/>
        <w:rPr>
          <w:sz w:val="28"/>
          <w:szCs w:val="28"/>
        </w:rPr>
      </w:pPr>
    </w:p>
    <w:p w14:paraId="222C541A"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4</w:t>
      </w:r>
      <w:r w:rsidRPr="002A08B7">
        <w:rPr>
          <w:b/>
          <w:sz w:val="28"/>
          <w:szCs w:val="28"/>
        </w:rPr>
        <w:t xml:space="preserve">. Организационная структура и органы управления Финансовым университетом. </w:t>
      </w:r>
    </w:p>
    <w:p w14:paraId="19A33A98" w14:textId="77777777" w:rsidR="00560462" w:rsidRPr="002A08B7" w:rsidRDefault="00560462" w:rsidP="00560462">
      <w:pPr>
        <w:spacing w:line="360" w:lineRule="auto"/>
        <w:ind w:firstLine="709"/>
        <w:jc w:val="both"/>
        <w:rPr>
          <w:sz w:val="28"/>
          <w:szCs w:val="28"/>
        </w:rPr>
      </w:pPr>
      <w:r w:rsidRPr="002A08B7">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60BA832" w14:textId="77777777" w:rsidR="00560462" w:rsidRPr="002A08B7" w:rsidRDefault="00560462" w:rsidP="00560462">
      <w:pPr>
        <w:spacing w:line="360" w:lineRule="auto"/>
        <w:ind w:firstLine="709"/>
        <w:jc w:val="both"/>
        <w:rPr>
          <w:sz w:val="28"/>
          <w:szCs w:val="28"/>
        </w:rPr>
      </w:pPr>
      <w:r w:rsidRPr="002A08B7">
        <w:rPr>
          <w:sz w:val="28"/>
          <w:szCs w:val="28"/>
        </w:rPr>
        <w:t xml:space="preserve">Информационная поддержка образовательной деятельности в </w:t>
      </w:r>
      <w:proofErr w:type="spellStart"/>
      <w:r w:rsidRPr="002A08B7">
        <w:rPr>
          <w:sz w:val="28"/>
          <w:szCs w:val="28"/>
        </w:rPr>
        <w:t>Финуниверситете</w:t>
      </w:r>
      <w:proofErr w:type="spellEnd"/>
      <w:r w:rsidRPr="002A08B7">
        <w:rPr>
          <w:sz w:val="28"/>
          <w:szCs w:val="28"/>
        </w:rPr>
        <w:t xml:space="preserve">: Библиотечно-информационный комплекс. Образовательный портал. Интернет-ресурсы. Корпоративный портал. </w:t>
      </w:r>
    </w:p>
    <w:p w14:paraId="28404AE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5</w:t>
      </w:r>
      <w:r w:rsidRPr="002A08B7">
        <w:rPr>
          <w:b/>
          <w:sz w:val="28"/>
          <w:szCs w:val="28"/>
        </w:rPr>
        <w:t>. Организация научной работы со студентами.</w:t>
      </w:r>
    </w:p>
    <w:p w14:paraId="45853C81" w14:textId="77777777" w:rsidR="00560462" w:rsidRPr="002A08B7" w:rsidRDefault="00560462" w:rsidP="00560462">
      <w:pPr>
        <w:spacing w:line="360" w:lineRule="auto"/>
        <w:ind w:firstLine="709"/>
        <w:jc w:val="both"/>
        <w:rPr>
          <w:sz w:val="28"/>
          <w:szCs w:val="28"/>
        </w:rPr>
      </w:pPr>
      <w:r w:rsidRPr="002A08B7">
        <w:rPr>
          <w:sz w:val="28"/>
          <w:szCs w:val="28"/>
        </w:rPr>
        <w:lastRenderedPageBreak/>
        <w:t>Научно-исследовательская работа студентов (далее – НИРС):</w:t>
      </w:r>
      <w:r w:rsidRPr="002A08B7">
        <w:rPr>
          <w:i/>
          <w:sz w:val="28"/>
          <w:szCs w:val="28"/>
        </w:rPr>
        <w:t xml:space="preserve"> </w:t>
      </w:r>
      <w:r w:rsidRPr="002A08B7">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36F057E" w14:textId="77777777" w:rsidR="00560462" w:rsidRPr="002A08B7" w:rsidRDefault="00560462" w:rsidP="00560462">
      <w:pPr>
        <w:spacing w:line="360" w:lineRule="auto"/>
        <w:ind w:firstLine="709"/>
        <w:jc w:val="both"/>
        <w:rPr>
          <w:sz w:val="28"/>
          <w:szCs w:val="28"/>
        </w:rPr>
      </w:pPr>
      <w:r w:rsidRPr="002A08B7">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 Выпускная квалификационная работа.</w:t>
      </w:r>
    </w:p>
    <w:p w14:paraId="75328A7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6</w:t>
      </w:r>
      <w:r w:rsidRPr="002A08B7">
        <w:rPr>
          <w:b/>
          <w:sz w:val="28"/>
          <w:szCs w:val="28"/>
        </w:rPr>
        <w:t>. Международная деятельность Финансового университета.</w:t>
      </w:r>
    </w:p>
    <w:p w14:paraId="2EF5D875" w14:textId="77777777" w:rsidR="00560462" w:rsidRPr="002A08B7" w:rsidRDefault="00560462" w:rsidP="00560462">
      <w:pPr>
        <w:spacing w:line="360" w:lineRule="auto"/>
        <w:ind w:firstLine="709"/>
        <w:jc w:val="both"/>
        <w:rPr>
          <w:sz w:val="28"/>
          <w:szCs w:val="28"/>
        </w:rPr>
      </w:pPr>
      <w:r w:rsidRPr="002A08B7">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2A08B7">
        <w:rPr>
          <w:sz w:val="28"/>
          <w:szCs w:val="28"/>
          <w:lang w:val="en-US"/>
        </w:rPr>
        <w:t>Diploma</w:t>
      </w:r>
      <w:r w:rsidRPr="002A08B7">
        <w:rPr>
          <w:sz w:val="28"/>
          <w:szCs w:val="28"/>
        </w:rPr>
        <w:t xml:space="preserve"> </w:t>
      </w:r>
      <w:r w:rsidRPr="002A08B7">
        <w:rPr>
          <w:sz w:val="28"/>
          <w:szCs w:val="28"/>
          <w:lang w:val="en-US"/>
        </w:rPr>
        <w:t>Supplement</w:t>
      </w:r>
      <w:r w:rsidRPr="002A08B7">
        <w:rPr>
          <w:sz w:val="28"/>
          <w:szCs w:val="28"/>
        </w:rPr>
        <w:t xml:space="preserve">). </w:t>
      </w:r>
    </w:p>
    <w:p w14:paraId="287DDE6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7</w:t>
      </w:r>
      <w:r w:rsidRPr="002A08B7">
        <w:rPr>
          <w:b/>
          <w:sz w:val="28"/>
          <w:szCs w:val="28"/>
        </w:rPr>
        <w:t>. История Финансового университета.</w:t>
      </w:r>
    </w:p>
    <w:p w14:paraId="7FC96CA7" w14:textId="77777777" w:rsidR="004C08FC" w:rsidRPr="002A08B7" w:rsidRDefault="00560462" w:rsidP="001A66C4">
      <w:pPr>
        <w:spacing w:line="360" w:lineRule="auto"/>
        <w:ind w:firstLine="709"/>
        <w:jc w:val="both"/>
        <w:rPr>
          <w:sz w:val="28"/>
          <w:szCs w:val="28"/>
        </w:rPr>
      </w:pPr>
      <w:r w:rsidRPr="002A08B7">
        <w:rPr>
          <w:sz w:val="28"/>
          <w:szCs w:val="28"/>
        </w:rPr>
        <w:t>История Финансового университета с 1919 года. Традиции университета. Научные школы</w:t>
      </w:r>
      <w:r w:rsidR="00260223" w:rsidRPr="002A08B7">
        <w:rPr>
          <w:sz w:val="28"/>
          <w:szCs w:val="28"/>
        </w:rPr>
        <w:t xml:space="preserve"> Финуниверситета</w:t>
      </w:r>
      <w:r w:rsidRPr="002A08B7">
        <w:rPr>
          <w:sz w:val="28"/>
          <w:szCs w:val="28"/>
        </w:rPr>
        <w:t>.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6D5A4A10" w14:textId="77777777" w:rsidR="009A31A6" w:rsidRPr="00F125F4" w:rsidRDefault="009A31A6" w:rsidP="00F125F4">
      <w:pPr>
        <w:pStyle w:val="2"/>
        <w:spacing w:before="0" w:after="0"/>
        <w:rPr>
          <w:rFonts w:ascii="Times New Roman" w:hAnsi="Times New Roman"/>
          <w:i w:val="0"/>
          <w:iCs w:val="0"/>
        </w:rPr>
      </w:pPr>
      <w:bookmarkStart w:id="8" w:name="_Toc166707793"/>
      <w:r w:rsidRPr="00F125F4">
        <w:rPr>
          <w:rFonts w:ascii="Times New Roman" w:hAnsi="Times New Roman"/>
          <w:i w:val="0"/>
          <w:iCs w:val="0"/>
        </w:rPr>
        <w:t xml:space="preserve">5.2. </w:t>
      </w:r>
      <w:proofErr w:type="spellStart"/>
      <w:r w:rsidRPr="00F125F4">
        <w:rPr>
          <w:rFonts w:ascii="Times New Roman" w:hAnsi="Times New Roman"/>
          <w:i w:val="0"/>
          <w:iCs w:val="0"/>
        </w:rPr>
        <w:t>Учебно</w:t>
      </w:r>
      <w:proofErr w:type="spellEnd"/>
      <w:r w:rsidRPr="00F125F4">
        <w:rPr>
          <w:rFonts w:ascii="Times New Roman" w:hAnsi="Times New Roman"/>
          <w:i w:val="0"/>
          <w:iCs w:val="0"/>
        </w:rPr>
        <w:t xml:space="preserve"> – тематический план</w:t>
      </w:r>
      <w:bookmarkEnd w:id="8"/>
    </w:p>
    <w:p w14:paraId="39E31F2F" w14:textId="77777777" w:rsidR="00260223" w:rsidRPr="002A08B7" w:rsidRDefault="00260223" w:rsidP="002A1FF6">
      <w:pPr>
        <w:jc w:val="both"/>
        <w:rPr>
          <w:i/>
        </w:rPr>
      </w:pPr>
    </w:p>
    <w:p w14:paraId="59301D6C" w14:textId="77777777" w:rsidR="00260223" w:rsidRPr="002A08B7" w:rsidRDefault="00260223" w:rsidP="002A1FF6">
      <w:pPr>
        <w:jc w:val="both"/>
        <w:rPr>
          <w:i/>
        </w:rPr>
      </w:pPr>
    </w:p>
    <w:tbl>
      <w:tblPr>
        <w:tblW w:w="580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965"/>
        <w:gridCol w:w="1039"/>
        <w:gridCol w:w="889"/>
        <w:gridCol w:w="889"/>
        <w:gridCol w:w="1186"/>
        <w:gridCol w:w="1481"/>
        <w:gridCol w:w="2300"/>
      </w:tblGrid>
      <w:tr w:rsidR="00DD2ED0" w:rsidRPr="002865C6" w14:paraId="672DF879" w14:textId="77777777" w:rsidTr="002865C6">
        <w:trPr>
          <w:cantSplit/>
        </w:trPr>
        <w:tc>
          <w:tcPr>
            <w:tcW w:w="261" w:type="pct"/>
            <w:vMerge w:val="restart"/>
            <w:tcBorders>
              <w:top w:val="single" w:sz="4" w:space="0" w:color="auto"/>
              <w:left w:val="single" w:sz="4" w:space="0" w:color="auto"/>
              <w:bottom w:val="single" w:sz="4" w:space="0" w:color="auto"/>
              <w:right w:val="single" w:sz="4" w:space="0" w:color="auto"/>
            </w:tcBorders>
            <w:hideMark/>
          </w:tcPr>
          <w:p w14:paraId="25E59FCA" w14:textId="77777777" w:rsidR="00DD2ED0" w:rsidRPr="002865C6" w:rsidRDefault="00DD2ED0" w:rsidP="00520174">
            <w:pPr>
              <w:jc w:val="center"/>
              <w:rPr>
                <w:b/>
                <w:bCs/>
              </w:rPr>
            </w:pPr>
            <w:r w:rsidRPr="002865C6">
              <w:rPr>
                <w:b/>
                <w:bCs/>
              </w:rPr>
              <w:t>№</w:t>
            </w:r>
          </w:p>
          <w:p w14:paraId="752FBCE8" w14:textId="77777777" w:rsidR="00DD2ED0" w:rsidRPr="002865C6" w:rsidRDefault="00DD2ED0" w:rsidP="00520174">
            <w:pPr>
              <w:jc w:val="center"/>
              <w:rPr>
                <w:b/>
                <w:bCs/>
              </w:rPr>
            </w:pPr>
            <w:r w:rsidRPr="002865C6">
              <w:rPr>
                <w:b/>
                <w:bCs/>
              </w:rPr>
              <w:t>п/п</w:t>
            </w:r>
          </w:p>
        </w:tc>
        <w:tc>
          <w:tcPr>
            <w:tcW w:w="1307" w:type="pct"/>
            <w:vMerge w:val="restart"/>
            <w:tcBorders>
              <w:top w:val="single" w:sz="4" w:space="0" w:color="auto"/>
              <w:left w:val="single" w:sz="4" w:space="0" w:color="auto"/>
              <w:bottom w:val="single" w:sz="4" w:space="0" w:color="auto"/>
              <w:right w:val="single" w:sz="4" w:space="0" w:color="auto"/>
            </w:tcBorders>
            <w:hideMark/>
          </w:tcPr>
          <w:p w14:paraId="436EF6C9" w14:textId="77777777" w:rsidR="00DD2ED0" w:rsidRPr="002865C6" w:rsidRDefault="00DD2ED0" w:rsidP="00520174">
            <w:pPr>
              <w:jc w:val="center"/>
              <w:rPr>
                <w:b/>
                <w:bCs/>
              </w:rPr>
            </w:pPr>
            <w:r w:rsidRPr="002865C6">
              <w:rPr>
                <w:b/>
                <w:bCs/>
              </w:rPr>
              <w:t>Наименование темы дисциплины</w:t>
            </w:r>
          </w:p>
        </w:tc>
        <w:tc>
          <w:tcPr>
            <w:tcW w:w="2418" w:type="pct"/>
            <w:gridSpan w:val="5"/>
            <w:tcBorders>
              <w:top w:val="single" w:sz="4" w:space="0" w:color="auto"/>
              <w:left w:val="single" w:sz="4" w:space="0" w:color="auto"/>
              <w:bottom w:val="single" w:sz="4" w:space="0" w:color="auto"/>
              <w:right w:val="single" w:sz="4" w:space="0" w:color="auto"/>
            </w:tcBorders>
            <w:hideMark/>
          </w:tcPr>
          <w:p w14:paraId="12FE4315" w14:textId="77777777" w:rsidR="00DD2ED0" w:rsidRPr="002865C6" w:rsidRDefault="00DD2ED0" w:rsidP="00520174">
            <w:pPr>
              <w:jc w:val="center"/>
              <w:rPr>
                <w:b/>
                <w:bCs/>
              </w:rPr>
            </w:pPr>
            <w:r w:rsidRPr="002865C6">
              <w:rPr>
                <w:b/>
                <w:bCs/>
              </w:rPr>
              <w:t>Трудоемкость в часах</w:t>
            </w:r>
          </w:p>
        </w:tc>
        <w:tc>
          <w:tcPr>
            <w:tcW w:w="1014" w:type="pct"/>
            <w:vMerge w:val="restart"/>
            <w:tcBorders>
              <w:top w:val="single" w:sz="4" w:space="0" w:color="auto"/>
              <w:left w:val="single" w:sz="4" w:space="0" w:color="auto"/>
              <w:right w:val="single" w:sz="4" w:space="0" w:color="auto"/>
            </w:tcBorders>
          </w:tcPr>
          <w:p w14:paraId="3F6029BC" w14:textId="77777777" w:rsidR="00DD2ED0" w:rsidRPr="002865C6" w:rsidRDefault="005869BF" w:rsidP="002865C6">
            <w:pPr>
              <w:jc w:val="center"/>
              <w:rPr>
                <w:b/>
                <w:bCs/>
              </w:rPr>
            </w:pPr>
            <w:r w:rsidRPr="002865C6">
              <w:rPr>
                <w:b/>
              </w:rPr>
              <w:t>Формы текущего контроля успеваемости</w:t>
            </w:r>
          </w:p>
        </w:tc>
      </w:tr>
      <w:tr w:rsidR="002865C6" w:rsidRPr="002865C6" w14:paraId="708D1B31" w14:textId="77777777" w:rsidTr="002865C6">
        <w:trPr>
          <w:cantSplit/>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69A2185D"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0A8DA2E5" w14:textId="77777777" w:rsidR="00DD2ED0" w:rsidRPr="002865C6" w:rsidRDefault="00DD2ED0" w:rsidP="00520174">
            <w:pPr>
              <w:rPr>
                <w:b/>
                <w:bCs/>
              </w:rPr>
            </w:pPr>
          </w:p>
        </w:tc>
        <w:tc>
          <w:tcPr>
            <w:tcW w:w="458" w:type="pct"/>
            <w:vMerge w:val="restart"/>
            <w:tcBorders>
              <w:top w:val="single" w:sz="4" w:space="0" w:color="auto"/>
              <w:left w:val="single" w:sz="4" w:space="0" w:color="auto"/>
              <w:bottom w:val="single" w:sz="4" w:space="0" w:color="auto"/>
              <w:right w:val="single" w:sz="4" w:space="0" w:color="auto"/>
            </w:tcBorders>
            <w:hideMark/>
          </w:tcPr>
          <w:p w14:paraId="76AEEF60" w14:textId="77777777" w:rsidR="00DD2ED0" w:rsidRPr="002865C6" w:rsidRDefault="00DD2ED0" w:rsidP="00520174">
            <w:pPr>
              <w:jc w:val="center"/>
              <w:rPr>
                <w:b/>
                <w:bCs/>
              </w:rPr>
            </w:pPr>
            <w:r w:rsidRPr="002865C6">
              <w:rPr>
                <w:b/>
                <w:bCs/>
              </w:rPr>
              <w:t>Всего</w:t>
            </w:r>
          </w:p>
          <w:p w14:paraId="30221AF4" w14:textId="77777777" w:rsidR="00DD2ED0" w:rsidRPr="002865C6" w:rsidRDefault="00DD2ED0" w:rsidP="00520174">
            <w:pPr>
              <w:jc w:val="center"/>
              <w:rPr>
                <w:b/>
                <w:bCs/>
              </w:rPr>
            </w:pPr>
            <w:r w:rsidRPr="002865C6">
              <w:rPr>
                <w:b/>
                <w:bCs/>
              </w:rPr>
              <w:t>часов</w:t>
            </w:r>
          </w:p>
        </w:tc>
        <w:tc>
          <w:tcPr>
            <w:tcW w:w="1307" w:type="pct"/>
            <w:gridSpan w:val="3"/>
            <w:tcBorders>
              <w:top w:val="single" w:sz="4" w:space="0" w:color="auto"/>
              <w:left w:val="single" w:sz="4" w:space="0" w:color="auto"/>
              <w:bottom w:val="single" w:sz="4" w:space="0" w:color="auto"/>
              <w:right w:val="single" w:sz="4" w:space="0" w:color="auto"/>
            </w:tcBorders>
            <w:hideMark/>
          </w:tcPr>
          <w:p w14:paraId="2770DDD5" w14:textId="7CC92B40" w:rsidR="00DD2ED0" w:rsidRPr="002865C6" w:rsidRDefault="00DD2ED0" w:rsidP="00520174">
            <w:pPr>
              <w:jc w:val="center"/>
              <w:rPr>
                <w:b/>
                <w:bCs/>
              </w:rPr>
            </w:pPr>
            <w:r w:rsidRPr="002865C6">
              <w:rPr>
                <w:b/>
                <w:bCs/>
              </w:rPr>
              <w:t>Аудиторная работа</w:t>
            </w:r>
            <w:r w:rsidR="00B16ADE">
              <w:rPr>
                <w:b/>
                <w:bCs/>
              </w:rPr>
              <w:t>*</w:t>
            </w:r>
            <w:r w:rsidR="002865C6">
              <w:rPr>
                <w:b/>
                <w:bCs/>
              </w:rPr>
              <w:t>-Контактная работа</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FFAEA07" w14:textId="77777777" w:rsidR="00DD2ED0" w:rsidRPr="002865C6" w:rsidRDefault="00DD2ED0" w:rsidP="00520174">
            <w:pPr>
              <w:jc w:val="center"/>
              <w:rPr>
                <w:b/>
                <w:bCs/>
              </w:rPr>
            </w:pPr>
            <w:proofErr w:type="spellStart"/>
            <w:r w:rsidRPr="002865C6">
              <w:rPr>
                <w:b/>
                <w:bCs/>
              </w:rPr>
              <w:t>Самостоя</w:t>
            </w:r>
            <w:proofErr w:type="spellEnd"/>
          </w:p>
          <w:p w14:paraId="47F0EA7B" w14:textId="77777777" w:rsidR="00DD2ED0" w:rsidRPr="002865C6" w:rsidRDefault="00DD2ED0" w:rsidP="00520174">
            <w:pPr>
              <w:jc w:val="center"/>
              <w:rPr>
                <w:b/>
                <w:bCs/>
              </w:rPr>
            </w:pPr>
            <w:r w:rsidRPr="002865C6">
              <w:rPr>
                <w:b/>
                <w:bCs/>
              </w:rPr>
              <w:t>тельная</w:t>
            </w:r>
          </w:p>
          <w:p w14:paraId="006045A8" w14:textId="77777777" w:rsidR="00DD2ED0" w:rsidRPr="002865C6" w:rsidRDefault="00DD2ED0" w:rsidP="00520174">
            <w:pPr>
              <w:tabs>
                <w:tab w:val="left" w:pos="1812"/>
              </w:tabs>
              <w:jc w:val="center"/>
              <w:rPr>
                <w:b/>
                <w:bCs/>
              </w:rPr>
            </w:pPr>
            <w:r w:rsidRPr="002865C6">
              <w:rPr>
                <w:b/>
                <w:bCs/>
              </w:rPr>
              <w:t>работа</w:t>
            </w:r>
          </w:p>
        </w:tc>
        <w:tc>
          <w:tcPr>
            <w:tcW w:w="1014" w:type="pct"/>
            <w:vMerge/>
            <w:tcBorders>
              <w:left w:val="single" w:sz="4" w:space="0" w:color="auto"/>
              <w:right w:val="single" w:sz="4" w:space="0" w:color="auto"/>
            </w:tcBorders>
          </w:tcPr>
          <w:p w14:paraId="085CF0C3" w14:textId="77777777" w:rsidR="00DD2ED0" w:rsidRPr="002865C6" w:rsidRDefault="00DD2ED0" w:rsidP="002865C6">
            <w:pPr>
              <w:jc w:val="center"/>
              <w:rPr>
                <w:b/>
                <w:bCs/>
              </w:rPr>
            </w:pPr>
          </w:p>
        </w:tc>
      </w:tr>
      <w:tr w:rsidR="002865C6" w:rsidRPr="002865C6" w14:paraId="4E22323C" w14:textId="77777777" w:rsidTr="002865C6">
        <w:trPr>
          <w:cantSplit/>
          <w:trHeight w:val="385"/>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70591169"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23FDEC59" w14:textId="77777777" w:rsidR="00DD2ED0" w:rsidRPr="002865C6" w:rsidRDefault="00DD2ED0" w:rsidP="00520174">
            <w:pPr>
              <w:rPr>
                <w:b/>
                <w:bCs/>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F60C7E7" w14:textId="77777777" w:rsidR="00DD2ED0" w:rsidRPr="002865C6" w:rsidRDefault="00DD2ED0" w:rsidP="00520174">
            <w:pPr>
              <w:rPr>
                <w:b/>
                <w:bCs/>
              </w:rPr>
            </w:pPr>
          </w:p>
        </w:tc>
        <w:tc>
          <w:tcPr>
            <w:tcW w:w="392" w:type="pct"/>
            <w:tcBorders>
              <w:top w:val="single" w:sz="4" w:space="0" w:color="auto"/>
              <w:left w:val="single" w:sz="4" w:space="0" w:color="auto"/>
              <w:bottom w:val="single" w:sz="4" w:space="0" w:color="auto"/>
              <w:right w:val="single" w:sz="4" w:space="0" w:color="auto"/>
            </w:tcBorders>
            <w:hideMark/>
          </w:tcPr>
          <w:p w14:paraId="1EE1E441" w14:textId="519F6F6A" w:rsidR="00DD2ED0" w:rsidRPr="002865C6" w:rsidRDefault="00DD2ED0" w:rsidP="00520174">
            <w:pPr>
              <w:jc w:val="center"/>
              <w:rPr>
                <w:bCs/>
                <w:sz w:val="20"/>
                <w:szCs w:val="20"/>
              </w:rPr>
            </w:pPr>
            <w:r w:rsidRPr="002865C6">
              <w:rPr>
                <w:bCs/>
                <w:sz w:val="20"/>
                <w:szCs w:val="20"/>
              </w:rPr>
              <w:t>Общая</w:t>
            </w:r>
            <w:r w:rsidR="002865C6">
              <w:rPr>
                <w:bCs/>
                <w:sz w:val="20"/>
                <w:szCs w:val="20"/>
              </w:rPr>
              <w:t xml:space="preserve">, в т.ч </w:t>
            </w:r>
          </w:p>
        </w:tc>
        <w:tc>
          <w:tcPr>
            <w:tcW w:w="392" w:type="pct"/>
            <w:tcBorders>
              <w:top w:val="single" w:sz="4" w:space="0" w:color="auto"/>
              <w:left w:val="single" w:sz="4" w:space="0" w:color="auto"/>
              <w:bottom w:val="single" w:sz="4" w:space="0" w:color="auto"/>
              <w:right w:val="single" w:sz="4" w:space="0" w:color="auto"/>
            </w:tcBorders>
            <w:hideMark/>
          </w:tcPr>
          <w:p w14:paraId="5AFE4457" w14:textId="77777777" w:rsidR="00DD2ED0" w:rsidRPr="002865C6" w:rsidRDefault="00DD2ED0" w:rsidP="00520174">
            <w:pPr>
              <w:jc w:val="center"/>
              <w:rPr>
                <w:bCs/>
                <w:sz w:val="20"/>
                <w:szCs w:val="20"/>
              </w:rPr>
            </w:pPr>
            <w:r w:rsidRPr="002865C6">
              <w:rPr>
                <w:bCs/>
                <w:sz w:val="20"/>
                <w:szCs w:val="20"/>
              </w:rPr>
              <w:t>Лекции</w:t>
            </w:r>
          </w:p>
        </w:tc>
        <w:tc>
          <w:tcPr>
            <w:tcW w:w="523" w:type="pct"/>
            <w:tcBorders>
              <w:top w:val="single" w:sz="4" w:space="0" w:color="auto"/>
              <w:left w:val="single" w:sz="4" w:space="0" w:color="auto"/>
              <w:bottom w:val="single" w:sz="4" w:space="0" w:color="auto"/>
              <w:right w:val="single" w:sz="4" w:space="0" w:color="auto"/>
            </w:tcBorders>
            <w:hideMark/>
          </w:tcPr>
          <w:p w14:paraId="30E3A407" w14:textId="439A12F5" w:rsidR="00DD2ED0" w:rsidRPr="002865C6" w:rsidRDefault="00DD2ED0" w:rsidP="002865C6">
            <w:pPr>
              <w:ind w:right="-104"/>
              <w:jc w:val="center"/>
              <w:rPr>
                <w:bCs/>
                <w:sz w:val="20"/>
                <w:szCs w:val="20"/>
              </w:rPr>
            </w:pPr>
            <w:r w:rsidRPr="002865C6">
              <w:rPr>
                <w:bCs/>
                <w:sz w:val="20"/>
                <w:szCs w:val="20"/>
              </w:rPr>
              <w:t>Семинары</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8186B06" w14:textId="77777777" w:rsidR="00DD2ED0" w:rsidRPr="002865C6" w:rsidRDefault="00DD2ED0" w:rsidP="00520174">
            <w:pPr>
              <w:rPr>
                <w:b/>
                <w:bCs/>
              </w:rPr>
            </w:pPr>
          </w:p>
        </w:tc>
        <w:tc>
          <w:tcPr>
            <w:tcW w:w="1014" w:type="pct"/>
            <w:vMerge/>
            <w:tcBorders>
              <w:left w:val="single" w:sz="4" w:space="0" w:color="auto"/>
              <w:bottom w:val="single" w:sz="4" w:space="0" w:color="auto"/>
              <w:right w:val="single" w:sz="4" w:space="0" w:color="auto"/>
            </w:tcBorders>
          </w:tcPr>
          <w:p w14:paraId="4BCE8DC9" w14:textId="77777777" w:rsidR="00DD2ED0" w:rsidRPr="002865C6" w:rsidRDefault="00DD2ED0" w:rsidP="002865C6">
            <w:pPr>
              <w:jc w:val="center"/>
              <w:rPr>
                <w:b/>
                <w:bCs/>
              </w:rPr>
            </w:pPr>
          </w:p>
        </w:tc>
      </w:tr>
      <w:tr w:rsidR="002865C6" w:rsidRPr="002865C6" w14:paraId="37B71F6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10EDF5F3" w14:textId="77777777" w:rsidR="00A65F98" w:rsidRPr="002865C6" w:rsidRDefault="00A65F98" w:rsidP="00A65F98">
            <w:pPr>
              <w:jc w:val="center"/>
            </w:pPr>
            <w:r w:rsidRPr="002865C6">
              <w:t>1.</w:t>
            </w:r>
          </w:p>
        </w:tc>
        <w:tc>
          <w:tcPr>
            <w:tcW w:w="1307" w:type="pct"/>
            <w:tcBorders>
              <w:top w:val="single" w:sz="4" w:space="0" w:color="auto"/>
              <w:left w:val="single" w:sz="4" w:space="0" w:color="auto"/>
              <w:bottom w:val="single" w:sz="4" w:space="0" w:color="auto"/>
              <w:right w:val="single" w:sz="4" w:space="0" w:color="auto"/>
            </w:tcBorders>
          </w:tcPr>
          <w:p w14:paraId="14013011" w14:textId="77777777" w:rsidR="00A65F98" w:rsidRPr="002865C6" w:rsidRDefault="00A65F98" w:rsidP="00A65F98">
            <w:pPr>
              <w:rPr>
                <w:bCs/>
              </w:rPr>
            </w:pPr>
            <w:r w:rsidRPr="002865C6">
              <w:t xml:space="preserve">Содержание   образовательной программы, социальные партнеры, научные школы </w:t>
            </w:r>
          </w:p>
        </w:tc>
        <w:tc>
          <w:tcPr>
            <w:tcW w:w="458" w:type="pct"/>
            <w:tcBorders>
              <w:top w:val="single" w:sz="4" w:space="0" w:color="auto"/>
              <w:left w:val="single" w:sz="4" w:space="0" w:color="auto"/>
              <w:bottom w:val="single" w:sz="4" w:space="0" w:color="auto"/>
              <w:right w:val="single" w:sz="4" w:space="0" w:color="auto"/>
            </w:tcBorders>
          </w:tcPr>
          <w:p w14:paraId="0C9DA5EA" w14:textId="01E204BF" w:rsidR="00A65F98" w:rsidRPr="002865C6" w:rsidRDefault="00BC12A2" w:rsidP="00A65F98">
            <w:pPr>
              <w:jc w:val="center"/>
              <w:rPr>
                <w:b/>
                <w:bCs/>
              </w:rPr>
            </w:pPr>
            <w:r>
              <w:rPr>
                <w:b/>
                <w:bCs/>
              </w:rPr>
              <w:t>4</w:t>
            </w:r>
          </w:p>
        </w:tc>
        <w:tc>
          <w:tcPr>
            <w:tcW w:w="392" w:type="pct"/>
            <w:tcBorders>
              <w:top w:val="single" w:sz="4" w:space="0" w:color="auto"/>
              <w:left w:val="single" w:sz="4" w:space="0" w:color="auto"/>
              <w:bottom w:val="single" w:sz="4" w:space="0" w:color="auto"/>
              <w:right w:val="single" w:sz="4" w:space="0" w:color="auto"/>
            </w:tcBorders>
          </w:tcPr>
          <w:p w14:paraId="16F2BC28" w14:textId="4CF8CCA6" w:rsidR="00A65F98" w:rsidRPr="002865C6" w:rsidRDefault="00BC12A2" w:rsidP="00A65F98">
            <w:pPr>
              <w:jc w:val="center"/>
              <w:rPr>
                <w:b/>
                <w:bCs/>
              </w:rPr>
            </w:pPr>
            <w:r>
              <w:rPr>
                <w:b/>
                <w:bCs/>
              </w:rPr>
              <w:t>1</w:t>
            </w:r>
          </w:p>
        </w:tc>
        <w:tc>
          <w:tcPr>
            <w:tcW w:w="392" w:type="pct"/>
            <w:tcBorders>
              <w:top w:val="single" w:sz="4" w:space="0" w:color="auto"/>
              <w:left w:val="single" w:sz="4" w:space="0" w:color="auto"/>
              <w:bottom w:val="single" w:sz="4" w:space="0" w:color="auto"/>
              <w:right w:val="single" w:sz="4" w:space="0" w:color="auto"/>
            </w:tcBorders>
          </w:tcPr>
          <w:p w14:paraId="7928FC35" w14:textId="0D19B361" w:rsidR="00A65F98" w:rsidRPr="002865C6" w:rsidRDefault="003016FC" w:rsidP="00A65F98">
            <w:pPr>
              <w:jc w:val="center"/>
              <w:rPr>
                <w:b/>
                <w:bCs/>
              </w:rPr>
            </w:pPr>
            <w:r>
              <w:rPr>
                <w:b/>
                <w:bCs/>
              </w:rPr>
              <w:t>1</w:t>
            </w:r>
          </w:p>
        </w:tc>
        <w:tc>
          <w:tcPr>
            <w:tcW w:w="523" w:type="pct"/>
            <w:tcBorders>
              <w:top w:val="single" w:sz="4" w:space="0" w:color="auto"/>
              <w:left w:val="single" w:sz="4" w:space="0" w:color="auto"/>
              <w:bottom w:val="single" w:sz="4" w:space="0" w:color="auto"/>
              <w:right w:val="single" w:sz="4" w:space="0" w:color="auto"/>
            </w:tcBorders>
          </w:tcPr>
          <w:p w14:paraId="34606781" w14:textId="0059FB58" w:rsidR="00A65F98" w:rsidRPr="002865C6" w:rsidRDefault="00BC12A2"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716F8937" w14:textId="795400C5"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5EEFFC83" w14:textId="302878A7" w:rsidR="00A65F98" w:rsidRPr="002865C6" w:rsidRDefault="006C63D0" w:rsidP="002865C6">
            <w:pPr>
              <w:tabs>
                <w:tab w:val="right" w:pos="851"/>
              </w:tabs>
              <w:jc w:val="center"/>
            </w:pPr>
            <w:r w:rsidRPr="002865C6">
              <w:t>-</w:t>
            </w:r>
          </w:p>
        </w:tc>
      </w:tr>
      <w:tr w:rsidR="002865C6" w:rsidRPr="002865C6" w14:paraId="4A787DEC"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73CAF41" w14:textId="77777777" w:rsidR="00A65F98" w:rsidRPr="002865C6" w:rsidRDefault="00A65F98" w:rsidP="00A65F98">
            <w:pPr>
              <w:jc w:val="center"/>
            </w:pPr>
            <w:r w:rsidRPr="002865C6">
              <w:lastRenderedPageBreak/>
              <w:t>2.</w:t>
            </w:r>
          </w:p>
        </w:tc>
        <w:tc>
          <w:tcPr>
            <w:tcW w:w="1307" w:type="pct"/>
            <w:tcBorders>
              <w:top w:val="single" w:sz="4" w:space="0" w:color="auto"/>
              <w:left w:val="single" w:sz="4" w:space="0" w:color="auto"/>
              <w:bottom w:val="single" w:sz="4" w:space="0" w:color="auto"/>
              <w:right w:val="single" w:sz="4" w:space="0" w:color="auto"/>
            </w:tcBorders>
          </w:tcPr>
          <w:p w14:paraId="3E1BF541" w14:textId="77777777" w:rsidR="00A65F98" w:rsidRPr="002865C6" w:rsidRDefault="00A65F98" w:rsidP="00A65F98">
            <w:pPr>
              <w:rPr>
                <w:bCs/>
              </w:rPr>
            </w:pPr>
            <w:r w:rsidRPr="002865C6">
              <w:t>Организация учебного процесса и основные нормативные акты Финуниверситета</w:t>
            </w:r>
          </w:p>
        </w:tc>
        <w:tc>
          <w:tcPr>
            <w:tcW w:w="458" w:type="pct"/>
            <w:tcBorders>
              <w:top w:val="single" w:sz="4" w:space="0" w:color="auto"/>
              <w:left w:val="single" w:sz="4" w:space="0" w:color="auto"/>
              <w:bottom w:val="single" w:sz="4" w:space="0" w:color="auto"/>
              <w:right w:val="single" w:sz="4" w:space="0" w:color="auto"/>
            </w:tcBorders>
          </w:tcPr>
          <w:p w14:paraId="519C91A2" w14:textId="086BA7BF"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7E8BD794" w14:textId="309DFFDC" w:rsidR="00A65F98" w:rsidRPr="002865C6" w:rsidRDefault="003016FC"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55DA3FE7" w14:textId="2E033DDF"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30D25391" w14:textId="617A4BE5" w:rsidR="00A65F98" w:rsidRPr="002865C6" w:rsidRDefault="003016FC"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0FDCA291" w14:textId="04ACA06F" w:rsidR="00A65F98" w:rsidRPr="002865C6" w:rsidRDefault="003016FC" w:rsidP="00A65F98">
            <w:pPr>
              <w:jc w:val="center"/>
              <w:rPr>
                <w:b/>
                <w:bCs/>
              </w:rPr>
            </w:pPr>
            <w:r>
              <w:rPr>
                <w:b/>
                <w:bCs/>
              </w:rPr>
              <w:t>2</w:t>
            </w:r>
          </w:p>
        </w:tc>
        <w:tc>
          <w:tcPr>
            <w:tcW w:w="1014" w:type="pct"/>
            <w:tcBorders>
              <w:top w:val="single" w:sz="4" w:space="0" w:color="auto"/>
              <w:left w:val="single" w:sz="4" w:space="0" w:color="auto"/>
              <w:bottom w:val="single" w:sz="4" w:space="0" w:color="auto"/>
              <w:right w:val="single" w:sz="4" w:space="0" w:color="auto"/>
            </w:tcBorders>
          </w:tcPr>
          <w:p w14:paraId="1E5553B1" w14:textId="77777777" w:rsidR="00A65F98" w:rsidRPr="002865C6" w:rsidRDefault="00A65F98" w:rsidP="002865C6">
            <w:pPr>
              <w:pStyle w:val="Default"/>
              <w:jc w:val="center"/>
            </w:pPr>
            <w:r w:rsidRPr="002865C6">
              <w:t>Обсуждение практических ситуаций, Групповая презентация</w:t>
            </w:r>
          </w:p>
        </w:tc>
      </w:tr>
      <w:tr w:rsidR="002865C6" w:rsidRPr="002865C6" w14:paraId="0E2672C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B83B1A9" w14:textId="77777777" w:rsidR="00A65F98" w:rsidRPr="002865C6" w:rsidRDefault="00A65F98" w:rsidP="00A65F98">
            <w:pPr>
              <w:jc w:val="center"/>
            </w:pPr>
            <w:r w:rsidRPr="002865C6">
              <w:t>3.</w:t>
            </w:r>
          </w:p>
        </w:tc>
        <w:tc>
          <w:tcPr>
            <w:tcW w:w="1307" w:type="pct"/>
            <w:tcBorders>
              <w:top w:val="single" w:sz="4" w:space="0" w:color="auto"/>
              <w:left w:val="single" w:sz="4" w:space="0" w:color="auto"/>
              <w:bottom w:val="single" w:sz="4" w:space="0" w:color="auto"/>
              <w:right w:val="single" w:sz="4" w:space="0" w:color="auto"/>
            </w:tcBorders>
          </w:tcPr>
          <w:p w14:paraId="56435B96" w14:textId="77777777" w:rsidR="00A65F98" w:rsidRPr="002865C6" w:rsidRDefault="00A65F98" w:rsidP="00A65F98">
            <w:r w:rsidRPr="002865C6">
              <w:t>Психологическое сопровождение обучающихся</w:t>
            </w:r>
          </w:p>
        </w:tc>
        <w:tc>
          <w:tcPr>
            <w:tcW w:w="458" w:type="pct"/>
            <w:tcBorders>
              <w:top w:val="single" w:sz="4" w:space="0" w:color="auto"/>
              <w:left w:val="single" w:sz="4" w:space="0" w:color="auto"/>
              <w:bottom w:val="single" w:sz="4" w:space="0" w:color="auto"/>
              <w:right w:val="single" w:sz="4" w:space="0" w:color="auto"/>
            </w:tcBorders>
          </w:tcPr>
          <w:p w14:paraId="711D765C" w14:textId="33FC370F" w:rsidR="00A65F98" w:rsidRPr="002865C6" w:rsidRDefault="00BC12A2" w:rsidP="00A65F98">
            <w:pPr>
              <w:jc w:val="center"/>
              <w:rPr>
                <w:b/>
                <w:bCs/>
              </w:rPr>
            </w:pPr>
            <w:r>
              <w:rPr>
                <w:b/>
                <w:bCs/>
              </w:rPr>
              <w:t>7</w:t>
            </w:r>
          </w:p>
        </w:tc>
        <w:tc>
          <w:tcPr>
            <w:tcW w:w="392" w:type="pct"/>
            <w:tcBorders>
              <w:top w:val="single" w:sz="4" w:space="0" w:color="auto"/>
              <w:left w:val="single" w:sz="4" w:space="0" w:color="auto"/>
              <w:bottom w:val="single" w:sz="4" w:space="0" w:color="auto"/>
              <w:right w:val="single" w:sz="4" w:space="0" w:color="auto"/>
            </w:tcBorders>
          </w:tcPr>
          <w:p w14:paraId="1252A4B5" w14:textId="5F7F54B9" w:rsidR="00A65F98" w:rsidRPr="002865C6" w:rsidRDefault="00BC12A2"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07855BD8" w14:textId="4D695F3D"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222127C4" w14:textId="72F4A48E" w:rsidR="00A65F98" w:rsidRPr="002865C6" w:rsidRDefault="00BC12A2"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6CFF49D1" w14:textId="72664A8B" w:rsidR="00A65F98" w:rsidRPr="002865C6" w:rsidRDefault="003016FC" w:rsidP="00A65F98">
            <w:pPr>
              <w:jc w:val="center"/>
              <w:rPr>
                <w:b/>
                <w:bCs/>
              </w:rPr>
            </w:pPr>
            <w:r>
              <w:rPr>
                <w:b/>
                <w:bCs/>
              </w:rPr>
              <w:t>4</w:t>
            </w:r>
          </w:p>
        </w:tc>
        <w:tc>
          <w:tcPr>
            <w:tcW w:w="1014" w:type="pct"/>
            <w:tcBorders>
              <w:top w:val="single" w:sz="4" w:space="0" w:color="auto"/>
              <w:left w:val="single" w:sz="4" w:space="0" w:color="auto"/>
              <w:bottom w:val="single" w:sz="4" w:space="0" w:color="auto"/>
              <w:right w:val="single" w:sz="4" w:space="0" w:color="auto"/>
            </w:tcBorders>
          </w:tcPr>
          <w:p w14:paraId="18BFB8EF" w14:textId="77777777" w:rsidR="00A65F98" w:rsidRPr="002865C6" w:rsidRDefault="00A65F98" w:rsidP="002865C6">
            <w:pPr>
              <w:tabs>
                <w:tab w:val="right" w:pos="851"/>
              </w:tabs>
              <w:jc w:val="center"/>
            </w:pPr>
            <w:r w:rsidRPr="002865C6">
              <w:t>Обсуждение практических ситуаций, Групповая презентация</w:t>
            </w:r>
          </w:p>
        </w:tc>
      </w:tr>
      <w:tr w:rsidR="002865C6" w:rsidRPr="002865C6" w14:paraId="345E7D0D"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740E20D8" w14:textId="77777777" w:rsidR="00A65F98" w:rsidRPr="002865C6" w:rsidRDefault="00A65F98" w:rsidP="00A65F98">
            <w:pPr>
              <w:jc w:val="center"/>
            </w:pPr>
            <w:r w:rsidRPr="002865C6">
              <w:t>4.</w:t>
            </w:r>
          </w:p>
        </w:tc>
        <w:tc>
          <w:tcPr>
            <w:tcW w:w="1307" w:type="pct"/>
            <w:tcBorders>
              <w:top w:val="single" w:sz="4" w:space="0" w:color="auto"/>
              <w:left w:val="single" w:sz="4" w:space="0" w:color="auto"/>
              <w:bottom w:val="single" w:sz="4" w:space="0" w:color="auto"/>
              <w:right w:val="single" w:sz="4" w:space="0" w:color="auto"/>
            </w:tcBorders>
          </w:tcPr>
          <w:p w14:paraId="5D0EF587" w14:textId="77777777" w:rsidR="00A65F98" w:rsidRPr="002865C6" w:rsidRDefault="00A65F98" w:rsidP="00A65F98">
            <w:r w:rsidRPr="002865C6">
              <w:t>Организационная структура и органы управления Финансовым университетом</w:t>
            </w:r>
          </w:p>
        </w:tc>
        <w:tc>
          <w:tcPr>
            <w:tcW w:w="458" w:type="pct"/>
            <w:tcBorders>
              <w:top w:val="single" w:sz="4" w:space="0" w:color="auto"/>
              <w:left w:val="single" w:sz="4" w:space="0" w:color="auto"/>
              <w:bottom w:val="single" w:sz="4" w:space="0" w:color="auto"/>
              <w:right w:val="single" w:sz="4" w:space="0" w:color="auto"/>
            </w:tcBorders>
          </w:tcPr>
          <w:p w14:paraId="21EE2E03" w14:textId="4C336D30"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4967E721" w14:textId="74574F9C"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321AC61D" w14:textId="5E778F16"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482F1A4E" w14:textId="70405852" w:rsidR="00A65F98" w:rsidRPr="002865C6" w:rsidRDefault="003016FC"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5210FF05" w14:textId="29C087A7"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7114571A" w14:textId="4C75E7F2" w:rsidR="00A65F98" w:rsidRPr="002865C6" w:rsidRDefault="006C63D0" w:rsidP="002865C6">
            <w:pPr>
              <w:tabs>
                <w:tab w:val="right" w:pos="851"/>
              </w:tabs>
              <w:jc w:val="center"/>
            </w:pPr>
            <w:r w:rsidRPr="002865C6">
              <w:t>-</w:t>
            </w:r>
          </w:p>
        </w:tc>
      </w:tr>
      <w:tr w:rsidR="002865C6" w:rsidRPr="002865C6" w14:paraId="356E44B6"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27F03843" w14:textId="77777777" w:rsidR="00A65F98" w:rsidRPr="002865C6" w:rsidRDefault="00A65F98" w:rsidP="00A65F98">
            <w:pPr>
              <w:jc w:val="center"/>
            </w:pPr>
            <w:r w:rsidRPr="002865C6">
              <w:t>5.</w:t>
            </w:r>
          </w:p>
        </w:tc>
        <w:tc>
          <w:tcPr>
            <w:tcW w:w="1307" w:type="pct"/>
            <w:tcBorders>
              <w:top w:val="single" w:sz="4" w:space="0" w:color="auto"/>
              <w:left w:val="single" w:sz="4" w:space="0" w:color="auto"/>
              <w:bottom w:val="single" w:sz="4" w:space="0" w:color="auto"/>
              <w:right w:val="single" w:sz="4" w:space="0" w:color="auto"/>
            </w:tcBorders>
          </w:tcPr>
          <w:p w14:paraId="45AB2254" w14:textId="77777777" w:rsidR="00A65F98" w:rsidRPr="002865C6" w:rsidRDefault="00A65F98" w:rsidP="00A65F98">
            <w:pPr>
              <w:rPr>
                <w:bCs/>
              </w:rPr>
            </w:pPr>
            <w:r w:rsidRPr="002865C6">
              <w:t>Организация научной работы со студентами</w:t>
            </w:r>
          </w:p>
        </w:tc>
        <w:tc>
          <w:tcPr>
            <w:tcW w:w="458" w:type="pct"/>
            <w:tcBorders>
              <w:top w:val="single" w:sz="4" w:space="0" w:color="auto"/>
              <w:left w:val="single" w:sz="4" w:space="0" w:color="auto"/>
              <w:bottom w:val="single" w:sz="4" w:space="0" w:color="auto"/>
              <w:right w:val="single" w:sz="4" w:space="0" w:color="auto"/>
            </w:tcBorders>
          </w:tcPr>
          <w:p w14:paraId="5150CF00" w14:textId="6BF0AC71"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24220EB7" w14:textId="40BB3656"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499B428B" w14:textId="2BB9165C" w:rsidR="00A65F98" w:rsidRPr="002865C6" w:rsidRDefault="003016FC" w:rsidP="00A65F98">
            <w:pPr>
              <w:jc w:val="center"/>
              <w:rPr>
                <w:b/>
                <w:bCs/>
              </w:rPr>
            </w:pPr>
            <w:r>
              <w:rPr>
                <w:b/>
                <w:bCs/>
              </w:rPr>
              <w:t>1</w:t>
            </w:r>
          </w:p>
        </w:tc>
        <w:tc>
          <w:tcPr>
            <w:tcW w:w="523" w:type="pct"/>
            <w:tcBorders>
              <w:top w:val="single" w:sz="4" w:space="0" w:color="auto"/>
              <w:left w:val="single" w:sz="4" w:space="0" w:color="auto"/>
              <w:bottom w:val="single" w:sz="4" w:space="0" w:color="auto"/>
              <w:right w:val="single" w:sz="4" w:space="0" w:color="auto"/>
            </w:tcBorders>
          </w:tcPr>
          <w:p w14:paraId="6454B3F2" w14:textId="02EB3D4F" w:rsidR="00A65F98" w:rsidRPr="002865C6" w:rsidRDefault="003016FC"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208848DF" w14:textId="760EB544"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27605374" w14:textId="77777777" w:rsidR="00A65F98" w:rsidRPr="002865C6" w:rsidRDefault="00A65F98" w:rsidP="002865C6">
            <w:pPr>
              <w:tabs>
                <w:tab w:val="right" w:pos="851"/>
              </w:tabs>
              <w:jc w:val="center"/>
            </w:pPr>
            <w:r w:rsidRPr="002865C6">
              <w:t>Обсуждение практических ситуаций</w:t>
            </w:r>
          </w:p>
        </w:tc>
      </w:tr>
      <w:tr w:rsidR="002865C6" w:rsidRPr="002865C6" w14:paraId="0BD64774"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624EBD1A" w14:textId="77777777" w:rsidR="00A65F98" w:rsidRPr="002865C6" w:rsidRDefault="00A65F98" w:rsidP="00A65F98">
            <w:pPr>
              <w:jc w:val="center"/>
            </w:pPr>
            <w:r w:rsidRPr="002865C6">
              <w:t>6.</w:t>
            </w:r>
          </w:p>
        </w:tc>
        <w:tc>
          <w:tcPr>
            <w:tcW w:w="1307" w:type="pct"/>
            <w:tcBorders>
              <w:top w:val="single" w:sz="4" w:space="0" w:color="auto"/>
              <w:left w:val="single" w:sz="4" w:space="0" w:color="auto"/>
              <w:bottom w:val="single" w:sz="4" w:space="0" w:color="auto"/>
              <w:right w:val="single" w:sz="4" w:space="0" w:color="auto"/>
            </w:tcBorders>
          </w:tcPr>
          <w:p w14:paraId="01B97720" w14:textId="77777777" w:rsidR="00A65F98" w:rsidRPr="002865C6" w:rsidRDefault="00A65F98" w:rsidP="00A65F98">
            <w:r w:rsidRPr="002865C6">
              <w:t>Международная деятельность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431BB096" w14:textId="0B145B5F"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1852398C" w14:textId="69204B58"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25766C2E" w14:textId="769B9951"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4B20DCA7" w14:textId="52E9C911" w:rsidR="00A65F98" w:rsidRPr="002865C6" w:rsidRDefault="003016FC"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46BDD87F" w14:textId="20B6922A"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7C275434" w14:textId="1F76911D" w:rsidR="00A65F98" w:rsidRPr="002865C6" w:rsidRDefault="006C63D0" w:rsidP="002865C6">
            <w:pPr>
              <w:tabs>
                <w:tab w:val="right" w:pos="851"/>
              </w:tabs>
              <w:jc w:val="center"/>
            </w:pPr>
            <w:r w:rsidRPr="002865C6">
              <w:t>-</w:t>
            </w:r>
          </w:p>
        </w:tc>
      </w:tr>
      <w:tr w:rsidR="002865C6" w:rsidRPr="002865C6" w14:paraId="20CC4F71" w14:textId="77777777" w:rsidTr="002865C6">
        <w:trPr>
          <w:cantSplit/>
        </w:trPr>
        <w:tc>
          <w:tcPr>
            <w:tcW w:w="261" w:type="pct"/>
            <w:tcBorders>
              <w:top w:val="single" w:sz="4" w:space="0" w:color="auto"/>
              <w:left w:val="single" w:sz="4" w:space="0" w:color="auto"/>
              <w:bottom w:val="single" w:sz="4" w:space="0" w:color="auto"/>
              <w:right w:val="single" w:sz="4" w:space="0" w:color="auto"/>
            </w:tcBorders>
            <w:hideMark/>
          </w:tcPr>
          <w:p w14:paraId="367FEAA8" w14:textId="77777777" w:rsidR="00A65F98" w:rsidRPr="002865C6" w:rsidRDefault="00A65F98" w:rsidP="00A65F98">
            <w:pPr>
              <w:jc w:val="center"/>
            </w:pPr>
            <w:r w:rsidRPr="002865C6">
              <w:t>7.</w:t>
            </w:r>
          </w:p>
        </w:tc>
        <w:tc>
          <w:tcPr>
            <w:tcW w:w="1307" w:type="pct"/>
            <w:tcBorders>
              <w:top w:val="single" w:sz="4" w:space="0" w:color="auto"/>
              <w:left w:val="single" w:sz="4" w:space="0" w:color="auto"/>
              <w:bottom w:val="single" w:sz="4" w:space="0" w:color="auto"/>
              <w:right w:val="single" w:sz="4" w:space="0" w:color="auto"/>
            </w:tcBorders>
            <w:hideMark/>
          </w:tcPr>
          <w:p w14:paraId="645A0DBD" w14:textId="77777777" w:rsidR="00A65F98" w:rsidRPr="002865C6" w:rsidRDefault="00A65F98" w:rsidP="00A65F98">
            <w:pPr>
              <w:rPr>
                <w:bCs/>
              </w:rPr>
            </w:pPr>
            <w:r w:rsidRPr="002865C6">
              <w:t>История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6DCDFC46" w14:textId="270209C7"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125409DC" w14:textId="16F76176" w:rsidR="00A65F98" w:rsidRPr="002865C6" w:rsidRDefault="003016FC"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3D0AFD49" w14:textId="4A55A6B8"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69A3B47B" w14:textId="5234979C" w:rsidR="00A65F98" w:rsidRPr="002865C6" w:rsidRDefault="003016FC"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484FC027" w14:textId="11564317" w:rsidR="00A65F98" w:rsidRPr="002865C6" w:rsidRDefault="003016FC" w:rsidP="00A65F98">
            <w:pPr>
              <w:jc w:val="center"/>
              <w:rPr>
                <w:b/>
                <w:bCs/>
              </w:rPr>
            </w:pPr>
            <w:r>
              <w:rPr>
                <w:b/>
                <w:bCs/>
              </w:rPr>
              <w:t>2</w:t>
            </w:r>
          </w:p>
        </w:tc>
        <w:tc>
          <w:tcPr>
            <w:tcW w:w="1014" w:type="pct"/>
            <w:tcBorders>
              <w:top w:val="single" w:sz="4" w:space="0" w:color="auto"/>
              <w:left w:val="single" w:sz="4" w:space="0" w:color="auto"/>
              <w:bottom w:val="single" w:sz="4" w:space="0" w:color="auto"/>
              <w:right w:val="single" w:sz="4" w:space="0" w:color="auto"/>
            </w:tcBorders>
          </w:tcPr>
          <w:p w14:paraId="368B8078" w14:textId="77777777" w:rsidR="00A65F98" w:rsidRPr="002865C6" w:rsidRDefault="00E377E5" w:rsidP="002865C6">
            <w:pPr>
              <w:jc w:val="center"/>
              <w:rPr>
                <w:b/>
                <w:bCs/>
              </w:rPr>
            </w:pPr>
            <w:r w:rsidRPr="002865C6">
              <w:t>Обсуждение практических ситуаций, Групповая презентация</w:t>
            </w:r>
          </w:p>
        </w:tc>
      </w:tr>
      <w:tr w:rsidR="002865C6" w:rsidRPr="002865C6" w14:paraId="45F30DD8"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59105F57" w14:textId="34CE8F62" w:rsidR="00A65F98" w:rsidRPr="002865C6" w:rsidRDefault="003016FC" w:rsidP="003016FC">
            <w:r>
              <w:t>Всего под дисциплине</w:t>
            </w:r>
          </w:p>
        </w:tc>
        <w:tc>
          <w:tcPr>
            <w:tcW w:w="458" w:type="pct"/>
            <w:tcBorders>
              <w:top w:val="single" w:sz="4" w:space="0" w:color="auto"/>
              <w:left w:val="single" w:sz="4" w:space="0" w:color="auto"/>
              <w:bottom w:val="single" w:sz="4" w:space="0" w:color="auto"/>
              <w:right w:val="single" w:sz="4" w:space="0" w:color="auto"/>
            </w:tcBorders>
          </w:tcPr>
          <w:p w14:paraId="64267CC5" w14:textId="4BC4DDFC" w:rsidR="00A65F98" w:rsidRPr="002865C6" w:rsidRDefault="006C63D0" w:rsidP="00A65F98">
            <w:pPr>
              <w:jc w:val="center"/>
              <w:rPr>
                <w:b/>
                <w:bCs/>
              </w:rPr>
            </w:pPr>
            <w:r w:rsidRPr="002865C6">
              <w:rPr>
                <w:b/>
                <w:bCs/>
              </w:rPr>
              <w:t>36</w:t>
            </w:r>
          </w:p>
        </w:tc>
        <w:tc>
          <w:tcPr>
            <w:tcW w:w="392" w:type="pct"/>
            <w:tcBorders>
              <w:top w:val="single" w:sz="4" w:space="0" w:color="auto"/>
              <w:left w:val="single" w:sz="4" w:space="0" w:color="auto"/>
              <w:bottom w:val="single" w:sz="4" w:space="0" w:color="auto"/>
              <w:right w:val="single" w:sz="4" w:space="0" w:color="auto"/>
            </w:tcBorders>
          </w:tcPr>
          <w:p w14:paraId="338D8E8C" w14:textId="2F39039D" w:rsidR="00A65F98" w:rsidRPr="002865C6" w:rsidRDefault="003016FC" w:rsidP="00A65F98">
            <w:pPr>
              <w:jc w:val="center"/>
              <w:rPr>
                <w:b/>
                <w:bCs/>
              </w:rPr>
            </w:pPr>
            <w:r>
              <w:rPr>
                <w:b/>
                <w:bCs/>
              </w:rPr>
              <w:t>16</w:t>
            </w:r>
          </w:p>
        </w:tc>
        <w:tc>
          <w:tcPr>
            <w:tcW w:w="392" w:type="pct"/>
            <w:tcBorders>
              <w:top w:val="single" w:sz="4" w:space="0" w:color="auto"/>
              <w:left w:val="single" w:sz="4" w:space="0" w:color="auto"/>
              <w:bottom w:val="single" w:sz="4" w:space="0" w:color="auto"/>
              <w:right w:val="single" w:sz="4" w:space="0" w:color="auto"/>
            </w:tcBorders>
          </w:tcPr>
          <w:p w14:paraId="58A269CC" w14:textId="0D60918B" w:rsidR="00A65F98" w:rsidRPr="002865C6" w:rsidRDefault="003016FC" w:rsidP="00A65F98">
            <w:pPr>
              <w:jc w:val="center"/>
              <w:rPr>
                <w:b/>
                <w:bCs/>
              </w:rPr>
            </w:pPr>
            <w:r>
              <w:rPr>
                <w:b/>
                <w:bCs/>
              </w:rPr>
              <w:t>12</w:t>
            </w:r>
          </w:p>
        </w:tc>
        <w:tc>
          <w:tcPr>
            <w:tcW w:w="523" w:type="pct"/>
            <w:tcBorders>
              <w:top w:val="single" w:sz="4" w:space="0" w:color="auto"/>
              <w:left w:val="single" w:sz="4" w:space="0" w:color="auto"/>
              <w:bottom w:val="single" w:sz="4" w:space="0" w:color="auto"/>
              <w:right w:val="single" w:sz="4" w:space="0" w:color="auto"/>
            </w:tcBorders>
          </w:tcPr>
          <w:p w14:paraId="69C1A840" w14:textId="4CBC3353" w:rsidR="00A65F98" w:rsidRPr="002865C6" w:rsidRDefault="003016FC" w:rsidP="00A65F98">
            <w:pPr>
              <w:jc w:val="center"/>
              <w:rPr>
                <w:b/>
                <w:bCs/>
              </w:rPr>
            </w:pPr>
            <w:r>
              <w:rPr>
                <w:b/>
                <w:bCs/>
              </w:rPr>
              <w:t>4</w:t>
            </w:r>
          </w:p>
        </w:tc>
        <w:tc>
          <w:tcPr>
            <w:tcW w:w="653" w:type="pct"/>
            <w:tcBorders>
              <w:top w:val="single" w:sz="4" w:space="0" w:color="auto"/>
              <w:left w:val="single" w:sz="4" w:space="0" w:color="auto"/>
              <w:bottom w:val="single" w:sz="4" w:space="0" w:color="auto"/>
              <w:right w:val="single" w:sz="4" w:space="0" w:color="auto"/>
            </w:tcBorders>
          </w:tcPr>
          <w:p w14:paraId="22AA66AA" w14:textId="6BE8E813" w:rsidR="002865C6" w:rsidRPr="002865C6" w:rsidRDefault="003016FC" w:rsidP="003016FC">
            <w:pPr>
              <w:jc w:val="center"/>
              <w:rPr>
                <w:b/>
                <w:bCs/>
              </w:rPr>
            </w:pPr>
            <w:r>
              <w:rPr>
                <w:b/>
                <w:bCs/>
              </w:rPr>
              <w:t>20</w:t>
            </w:r>
          </w:p>
        </w:tc>
        <w:tc>
          <w:tcPr>
            <w:tcW w:w="1014" w:type="pct"/>
            <w:tcBorders>
              <w:top w:val="single" w:sz="4" w:space="0" w:color="auto"/>
              <w:left w:val="single" w:sz="4" w:space="0" w:color="auto"/>
              <w:bottom w:val="single" w:sz="4" w:space="0" w:color="auto"/>
              <w:right w:val="single" w:sz="4" w:space="0" w:color="auto"/>
            </w:tcBorders>
          </w:tcPr>
          <w:p w14:paraId="7E315767" w14:textId="77777777" w:rsidR="00A65F98" w:rsidRPr="002865C6" w:rsidRDefault="00A65F98" w:rsidP="002865C6">
            <w:pPr>
              <w:jc w:val="center"/>
              <w:rPr>
                <w:b/>
                <w:bCs/>
              </w:rPr>
            </w:pPr>
          </w:p>
        </w:tc>
      </w:tr>
      <w:tr w:rsidR="002865C6" w:rsidRPr="002865C6" w14:paraId="1CDB8DA7"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1866E206" w14:textId="59FF6822" w:rsidR="00A65F98" w:rsidRPr="002865C6" w:rsidRDefault="003016FC" w:rsidP="00A65F98">
            <w:r w:rsidRPr="002865C6">
              <w:rPr>
                <w:b/>
                <w:bCs/>
              </w:rPr>
              <w:t>Итого</w:t>
            </w:r>
            <w:r>
              <w:rPr>
                <w:b/>
                <w:bCs/>
              </w:rPr>
              <w:t xml:space="preserve"> в %</w:t>
            </w:r>
          </w:p>
        </w:tc>
        <w:tc>
          <w:tcPr>
            <w:tcW w:w="458" w:type="pct"/>
            <w:tcBorders>
              <w:top w:val="single" w:sz="4" w:space="0" w:color="auto"/>
              <w:left w:val="single" w:sz="4" w:space="0" w:color="auto"/>
              <w:bottom w:val="single" w:sz="4" w:space="0" w:color="auto"/>
              <w:right w:val="single" w:sz="4" w:space="0" w:color="auto"/>
            </w:tcBorders>
          </w:tcPr>
          <w:p w14:paraId="3DF9CFC1" w14:textId="49DB5567" w:rsidR="00A65F98" w:rsidRPr="002865C6" w:rsidRDefault="006C63D0" w:rsidP="00A65F98">
            <w:pPr>
              <w:jc w:val="center"/>
              <w:rPr>
                <w:b/>
                <w:bCs/>
              </w:rPr>
            </w:pPr>
            <w:r w:rsidRPr="002865C6">
              <w:rPr>
                <w:b/>
                <w:bCs/>
              </w:rPr>
              <w:t>100</w:t>
            </w:r>
          </w:p>
        </w:tc>
        <w:tc>
          <w:tcPr>
            <w:tcW w:w="392" w:type="pct"/>
            <w:tcBorders>
              <w:top w:val="single" w:sz="4" w:space="0" w:color="auto"/>
              <w:left w:val="single" w:sz="4" w:space="0" w:color="auto"/>
              <w:bottom w:val="single" w:sz="4" w:space="0" w:color="auto"/>
              <w:right w:val="single" w:sz="4" w:space="0" w:color="auto"/>
            </w:tcBorders>
          </w:tcPr>
          <w:p w14:paraId="33A3F535" w14:textId="1CC012AC" w:rsidR="00A65F98" w:rsidRPr="002865C6" w:rsidRDefault="004E671A" w:rsidP="00A65F98">
            <w:pPr>
              <w:jc w:val="center"/>
              <w:rPr>
                <w:b/>
                <w:bCs/>
              </w:rPr>
            </w:pPr>
            <w:r>
              <w:rPr>
                <w:b/>
                <w:bCs/>
              </w:rPr>
              <w:t>44</w:t>
            </w:r>
          </w:p>
        </w:tc>
        <w:tc>
          <w:tcPr>
            <w:tcW w:w="392" w:type="pct"/>
            <w:tcBorders>
              <w:top w:val="single" w:sz="4" w:space="0" w:color="auto"/>
              <w:left w:val="single" w:sz="4" w:space="0" w:color="auto"/>
              <w:bottom w:val="single" w:sz="4" w:space="0" w:color="auto"/>
              <w:right w:val="single" w:sz="4" w:space="0" w:color="auto"/>
            </w:tcBorders>
          </w:tcPr>
          <w:p w14:paraId="3402C0C8" w14:textId="6E91E083" w:rsidR="00A65F98" w:rsidRPr="002865C6" w:rsidRDefault="00BC12A2" w:rsidP="00A65F98">
            <w:pPr>
              <w:jc w:val="center"/>
              <w:rPr>
                <w:b/>
                <w:bCs/>
              </w:rPr>
            </w:pPr>
            <w:r>
              <w:rPr>
                <w:b/>
                <w:bCs/>
              </w:rPr>
              <w:t>75</w:t>
            </w:r>
          </w:p>
        </w:tc>
        <w:tc>
          <w:tcPr>
            <w:tcW w:w="523" w:type="pct"/>
            <w:tcBorders>
              <w:top w:val="single" w:sz="4" w:space="0" w:color="auto"/>
              <w:left w:val="single" w:sz="4" w:space="0" w:color="auto"/>
              <w:bottom w:val="single" w:sz="4" w:space="0" w:color="auto"/>
              <w:right w:val="single" w:sz="4" w:space="0" w:color="auto"/>
            </w:tcBorders>
          </w:tcPr>
          <w:p w14:paraId="68AA79EB" w14:textId="6D6BBCB9" w:rsidR="00A65F98" w:rsidRPr="002865C6" w:rsidRDefault="00BC12A2" w:rsidP="00A65F98">
            <w:pPr>
              <w:jc w:val="center"/>
              <w:rPr>
                <w:b/>
                <w:bCs/>
              </w:rPr>
            </w:pPr>
            <w:r>
              <w:rPr>
                <w:b/>
                <w:bCs/>
              </w:rPr>
              <w:t>25</w:t>
            </w:r>
          </w:p>
        </w:tc>
        <w:tc>
          <w:tcPr>
            <w:tcW w:w="653" w:type="pct"/>
            <w:tcBorders>
              <w:top w:val="single" w:sz="4" w:space="0" w:color="auto"/>
              <w:left w:val="single" w:sz="4" w:space="0" w:color="auto"/>
              <w:bottom w:val="single" w:sz="4" w:space="0" w:color="auto"/>
              <w:right w:val="single" w:sz="4" w:space="0" w:color="auto"/>
            </w:tcBorders>
          </w:tcPr>
          <w:p w14:paraId="6F140E3A" w14:textId="3FDB4E01" w:rsidR="002865C6" w:rsidRPr="002865C6" w:rsidRDefault="004E671A" w:rsidP="003016FC">
            <w:pPr>
              <w:jc w:val="center"/>
              <w:rPr>
                <w:b/>
                <w:bCs/>
              </w:rPr>
            </w:pPr>
            <w:r>
              <w:rPr>
                <w:b/>
                <w:bCs/>
              </w:rPr>
              <w:t>56</w:t>
            </w:r>
          </w:p>
        </w:tc>
        <w:tc>
          <w:tcPr>
            <w:tcW w:w="1014" w:type="pct"/>
            <w:tcBorders>
              <w:top w:val="single" w:sz="4" w:space="0" w:color="auto"/>
              <w:left w:val="single" w:sz="4" w:space="0" w:color="auto"/>
              <w:bottom w:val="single" w:sz="4" w:space="0" w:color="auto"/>
              <w:right w:val="single" w:sz="4" w:space="0" w:color="auto"/>
            </w:tcBorders>
          </w:tcPr>
          <w:p w14:paraId="6F72A973" w14:textId="77777777" w:rsidR="00A65F98" w:rsidRPr="002865C6" w:rsidRDefault="00A65F98" w:rsidP="002865C6">
            <w:pPr>
              <w:jc w:val="center"/>
              <w:rPr>
                <w:b/>
                <w:bCs/>
              </w:rPr>
            </w:pPr>
          </w:p>
        </w:tc>
      </w:tr>
    </w:tbl>
    <w:p w14:paraId="5E917B5A" w14:textId="77777777" w:rsidR="00B16ADE" w:rsidRPr="00C1081C" w:rsidRDefault="00B16ADE" w:rsidP="00B16ADE">
      <w:pPr>
        <w:ind w:left="-709"/>
        <w:jc w:val="both"/>
      </w:pPr>
      <w:r w:rsidRPr="00B16ADE">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DD5F04C" w14:textId="77777777" w:rsidR="002A1FF6" w:rsidRPr="002A08B7" w:rsidRDefault="002A1FF6" w:rsidP="000012FC">
      <w:pPr>
        <w:tabs>
          <w:tab w:val="right" w:pos="851"/>
        </w:tabs>
        <w:rPr>
          <w:sz w:val="28"/>
          <w:szCs w:val="28"/>
        </w:rPr>
      </w:pPr>
    </w:p>
    <w:p w14:paraId="03706908" w14:textId="77777777" w:rsidR="00406BE2" w:rsidRPr="00F125F4" w:rsidRDefault="00406BE2" w:rsidP="00F125F4">
      <w:pPr>
        <w:pStyle w:val="2"/>
        <w:spacing w:before="0" w:after="0"/>
        <w:rPr>
          <w:rFonts w:ascii="Times New Roman" w:hAnsi="Times New Roman"/>
          <w:i w:val="0"/>
          <w:iCs w:val="0"/>
        </w:rPr>
      </w:pPr>
      <w:bookmarkStart w:id="9" w:name="_Toc166707794"/>
      <w:r w:rsidRPr="00F125F4">
        <w:rPr>
          <w:rFonts w:ascii="Times New Roman" w:hAnsi="Times New Roman"/>
          <w:i w:val="0"/>
          <w:iCs w:val="0"/>
        </w:rPr>
        <w:t>5.3. Содержание семинаров, практических занятий</w:t>
      </w:r>
      <w:bookmarkEnd w:id="9"/>
      <w:r w:rsidRPr="00F125F4">
        <w:rPr>
          <w:rFonts w:ascii="Times New Roman" w:hAnsi="Times New Roman"/>
          <w:i w:val="0"/>
          <w:iCs w:val="0"/>
        </w:rPr>
        <w:t xml:space="preserve"> </w:t>
      </w:r>
    </w:p>
    <w:p w14:paraId="0A7A0E15" w14:textId="77777777" w:rsidR="00406BE2" w:rsidRPr="002A08B7" w:rsidRDefault="00406BE2" w:rsidP="00406BE2">
      <w:pPr>
        <w:keepNext/>
        <w:jc w:val="right"/>
        <w:rPr>
          <w:sz w:val="28"/>
          <w:szCs w:val="28"/>
        </w:rPr>
      </w:pPr>
      <w:r w:rsidRPr="002A08B7">
        <w:rPr>
          <w:sz w:val="28"/>
          <w:szCs w:val="28"/>
        </w:rPr>
        <w:t>Таблица 3</w:t>
      </w:r>
    </w:p>
    <w:tbl>
      <w:tblPr>
        <w:tblW w:w="10612"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25"/>
        <w:gridCol w:w="6486"/>
        <w:gridCol w:w="1701"/>
      </w:tblGrid>
      <w:tr w:rsidR="00FB0096" w:rsidRPr="002A08B7" w14:paraId="7DB1DF5C" w14:textId="77777777" w:rsidTr="004F3C3F">
        <w:trPr>
          <w:trHeight w:val="1102"/>
        </w:trPr>
        <w:tc>
          <w:tcPr>
            <w:tcW w:w="2425" w:type="dxa"/>
            <w:shd w:val="clear" w:color="auto" w:fill="auto"/>
            <w:vAlign w:val="center"/>
          </w:tcPr>
          <w:p w14:paraId="1413BAE3" w14:textId="77777777" w:rsidR="00FB0096" w:rsidRPr="002A08B7" w:rsidRDefault="00FB0096" w:rsidP="008C202E">
            <w:pPr>
              <w:keepNext/>
              <w:spacing w:after="120"/>
              <w:jc w:val="center"/>
              <w:rPr>
                <w:b/>
              </w:rPr>
            </w:pPr>
            <w:r w:rsidRPr="002A08B7">
              <w:rPr>
                <w:b/>
              </w:rPr>
              <w:t>Наименование тем (разделов) дисциплины</w:t>
            </w:r>
          </w:p>
        </w:tc>
        <w:tc>
          <w:tcPr>
            <w:tcW w:w="6486" w:type="dxa"/>
            <w:shd w:val="clear" w:color="auto" w:fill="auto"/>
            <w:vAlign w:val="center"/>
          </w:tcPr>
          <w:p w14:paraId="53F54BD0" w14:textId="77777777" w:rsidR="00FB0096" w:rsidRPr="002A08B7" w:rsidRDefault="00FB0096" w:rsidP="008C202E">
            <w:pPr>
              <w:keepNext/>
              <w:spacing w:after="120"/>
              <w:jc w:val="center"/>
              <w:rPr>
                <w:b/>
              </w:rPr>
            </w:pPr>
            <w:r w:rsidRPr="002A08B7">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shd w:val="clear" w:color="auto" w:fill="auto"/>
            <w:vAlign w:val="center"/>
          </w:tcPr>
          <w:p w14:paraId="046A50FE" w14:textId="77777777" w:rsidR="00FB0096" w:rsidRPr="002A08B7" w:rsidRDefault="00FB0096" w:rsidP="008C202E">
            <w:pPr>
              <w:keepNext/>
              <w:spacing w:after="120"/>
              <w:jc w:val="center"/>
              <w:rPr>
                <w:b/>
              </w:rPr>
            </w:pPr>
            <w:r w:rsidRPr="002A08B7">
              <w:rPr>
                <w:b/>
              </w:rPr>
              <w:t>Формы проведения занятий</w:t>
            </w:r>
          </w:p>
        </w:tc>
      </w:tr>
      <w:tr w:rsidR="00FB0096" w:rsidRPr="002A08B7" w14:paraId="1E4AECBF" w14:textId="77777777" w:rsidTr="004F3C3F">
        <w:trPr>
          <w:trHeight w:val="537"/>
        </w:trPr>
        <w:tc>
          <w:tcPr>
            <w:tcW w:w="2425" w:type="dxa"/>
            <w:shd w:val="clear" w:color="auto" w:fill="FFFFFF"/>
          </w:tcPr>
          <w:p w14:paraId="2977227D" w14:textId="77777777" w:rsidR="00FB0096" w:rsidRPr="002A08B7" w:rsidRDefault="00FB0096" w:rsidP="008C202E">
            <w:pPr>
              <w:ind w:left="127"/>
            </w:pPr>
            <w:r w:rsidRPr="002A08B7">
              <w:t>Организация учебного процесса и основные нормативные акты Финуниверситета</w:t>
            </w:r>
          </w:p>
        </w:tc>
        <w:tc>
          <w:tcPr>
            <w:tcW w:w="6486" w:type="dxa"/>
            <w:shd w:val="clear" w:color="auto" w:fill="FFFFFF"/>
            <w:vAlign w:val="center"/>
          </w:tcPr>
          <w:p w14:paraId="5A72DB51" w14:textId="77777777" w:rsidR="00FB0096" w:rsidRPr="002A08B7" w:rsidRDefault="00FB0096" w:rsidP="008C202E">
            <w:pPr>
              <w:numPr>
                <w:ilvl w:val="0"/>
                <w:numId w:val="20"/>
              </w:numPr>
              <w:ind w:right="127"/>
              <w:jc w:val="both"/>
            </w:pPr>
            <w:r w:rsidRPr="002A08B7">
              <w:t>Устав Финансового университета. Правила внутреннего распорядка обучающихся.</w:t>
            </w:r>
          </w:p>
          <w:p w14:paraId="03549E54" w14:textId="77777777" w:rsidR="00FB0096" w:rsidRPr="002A08B7" w:rsidRDefault="00FB0096" w:rsidP="008C202E">
            <w:pPr>
              <w:numPr>
                <w:ilvl w:val="0"/>
                <w:numId w:val="20"/>
              </w:numPr>
              <w:ind w:right="127"/>
              <w:jc w:val="both"/>
            </w:pPr>
            <w:r w:rsidRPr="002A08B7">
              <w:t xml:space="preserve">Содержание учебного плана, календарный график учебного процесса и РПД. </w:t>
            </w:r>
          </w:p>
          <w:p w14:paraId="604A9F35" w14:textId="77777777" w:rsidR="00FB0096" w:rsidRPr="002A08B7" w:rsidRDefault="00FB0096" w:rsidP="008C202E">
            <w:pPr>
              <w:numPr>
                <w:ilvl w:val="0"/>
                <w:numId w:val="20"/>
              </w:numPr>
              <w:ind w:right="127"/>
              <w:jc w:val="both"/>
            </w:pPr>
            <w:r w:rsidRPr="002A08B7">
              <w:t xml:space="preserve">Используемые технологии обучения. Текущий контроль успеваемости и промежуточная аттестация студентов, включая </w:t>
            </w:r>
            <w:proofErr w:type="spellStart"/>
            <w:r w:rsidRPr="002A08B7">
              <w:t>балльно</w:t>
            </w:r>
            <w:proofErr w:type="spellEnd"/>
            <w:r w:rsidRPr="002A08B7">
              <w:t>-рейтинговую систему Финансового университета. Государственная итоговая аттестация и ее виды.</w:t>
            </w:r>
          </w:p>
          <w:p w14:paraId="29CA91EB" w14:textId="77777777" w:rsidR="00FB0096" w:rsidRPr="002A08B7" w:rsidRDefault="00FB0096" w:rsidP="007C626E">
            <w:pPr>
              <w:numPr>
                <w:ilvl w:val="0"/>
                <w:numId w:val="20"/>
              </w:numPr>
              <w:ind w:right="127"/>
              <w:jc w:val="both"/>
            </w:pPr>
            <w:r w:rsidRPr="002A08B7">
              <w:t xml:space="preserve">Стипендии и иные виды материального поощрения, порядок их назначения. </w:t>
            </w:r>
          </w:p>
          <w:p w14:paraId="5B4CB0CC" w14:textId="77777777" w:rsidR="00FB0096" w:rsidRPr="002A08B7" w:rsidRDefault="00FB0096" w:rsidP="007C626E">
            <w:pPr>
              <w:numPr>
                <w:ilvl w:val="0"/>
                <w:numId w:val="20"/>
              </w:numPr>
              <w:ind w:right="127"/>
              <w:jc w:val="both"/>
            </w:pPr>
            <w:r w:rsidRPr="002A08B7">
              <w:t>Порядок перехода с платной формы обучения на бюджетную. Скидки в оплате за обучение.</w:t>
            </w:r>
          </w:p>
          <w:p w14:paraId="28276671" w14:textId="77777777" w:rsidR="00FB0096" w:rsidRDefault="00FB0096" w:rsidP="008C202E">
            <w:pPr>
              <w:ind w:left="131"/>
              <w:jc w:val="both"/>
              <w:rPr>
                <w:b/>
              </w:rPr>
            </w:pPr>
          </w:p>
          <w:p w14:paraId="136D0E5D" w14:textId="6ECD66B4" w:rsidR="00FB0096" w:rsidRPr="002A08B7" w:rsidRDefault="00FB0096" w:rsidP="00657EE6">
            <w:pPr>
              <w:ind w:left="131"/>
              <w:jc w:val="both"/>
            </w:pPr>
            <w:r w:rsidRPr="002A08B7">
              <w:rPr>
                <w:b/>
              </w:rPr>
              <w:t>Рекомендованные источники:</w:t>
            </w:r>
            <w:r w:rsidRPr="002A08B7">
              <w:t xml:space="preserve"> раздел 8</w:t>
            </w:r>
            <w:r w:rsidR="00657EE6">
              <w:t xml:space="preserve">: НПА 1-2, </w:t>
            </w:r>
            <w:proofErr w:type="spellStart"/>
            <w:r w:rsidR="00657EE6">
              <w:t>осн</w:t>
            </w:r>
            <w:proofErr w:type="spellEnd"/>
            <w:r w:rsidR="00657EE6">
              <w:t>. 3-4, доп. 5. Раздел 9</w:t>
            </w:r>
          </w:p>
        </w:tc>
        <w:tc>
          <w:tcPr>
            <w:tcW w:w="1701" w:type="dxa"/>
            <w:shd w:val="clear" w:color="auto" w:fill="FFFFFF"/>
            <w:vAlign w:val="center"/>
          </w:tcPr>
          <w:p w14:paraId="59CCBBBB" w14:textId="77777777" w:rsidR="00FB0096" w:rsidRPr="002A08B7" w:rsidRDefault="00FB0096" w:rsidP="008C202E">
            <w:pPr>
              <w:pStyle w:val="p6"/>
              <w:jc w:val="center"/>
            </w:pPr>
            <w:r>
              <w:lastRenderedPageBreak/>
              <w:t xml:space="preserve">Работа с сайтом Финуниверситета. </w:t>
            </w:r>
            <w:r w:rsidRPr="002A08B7">
              <w:t>Групповая дискуссия</w:t>
            </w:r>
          </w:p>
        </w:tc>
      </w:tr>
      <w:tr w:rsidR="00FB0096" w:rsidRPr="002A08B7" w14:paraId="078AEE15" w14:textId="77777777" w:rsidTr="004F3C3F">
        <w:trPr>
          <w:trHeight w:val="537"/>
        </w:trPr>
        <w:tc>
          <w:tcPr>
            <w:tcW w:w="2425" w:type="dxa"/>
            <w:shd w:val="clear" w:color="auto" w:fill="FFFFFF"/>
          </w:tcPr>
          <w:p w14:paraId="4AF8889A" w14:textId="77777777" w:rsidR="00FB0096" w:rsidRPr="00220721" w:rsidRDefault="00FB0096" w:rsidP="00416D10">
            <w:pPr>
              <w:ind w:left="127"/>
            </w:pPr>
            <w:r w:rsidRPr="00220721">
              <w:t>Психологическое сопровождение обучающихся</w:t>
            </w:r>
          </w:p>
        </w:tc>
        <w:tc>
          <w:tcPr>
            <w:tcW w:w="6486" w:type="dxa"/>
            <w:shd w:val="clear" w:color="auto" w:fill="FFFFFF"/>
            <w:vAlign w:val="center"/>
          </w:tcPr>
          <w:p w14:paraId="3B9D4693" w14:textId="77777777" w:rsidR="00FB0096" w:rsidRPr="00A41905" w:rsidRDefault="00FB0096" w:rsidP="007C626E">
            <w:pPr>
              <w:numPr>
                <w:ilvl w:val="0"/>
                <w:numId w:val="37"/>
              </w:numPr>
              <w:ind w:left="532" w:hanging="426"/>
              <w:jc w:val="both"/>
              <w:rPr>
                <w:iCs/>
              </w:rPr>
            </w:pPr>
            <w:r w:rsidRPr="00A41905">
              <w:rPr>
                <w:iCs/>
              </w:rPr>
              <w:t>Адаптация в вузе.</w:t>
            </w:r>
          </w:p>
          <w:p w14:paraId="1BA94BF2" w14:textId="77777777" w:rsidR="00FB0096" w:rsidRPr="00A41905" w:rsidRDefault="00FB0096" w:rsidP="007C626E">
            <w:pPr>
              <w:numPr>
                <w:ilvl w:val="0"/>
                <w:numId w:val="37"/>
              </w:numPr>
              <w:ind w:left="532" w:hanging="426"/>
              <w:jc w:val="both"/>
              <w:rPr>
                <w:iCs/>
              </w:rPr>
            </w:pPr>
            <w:r w:rsidRPr="00A41905">
              <w:rPr>
                <w:iCs/>
              </w:rPr>
              <w:t>Развитие стрессоустойчивости</w:t>
            </w:r>
            <w:r>
              <w:rPr>
                <w:iCs/>
              </w:rPr>
              <w:t xml:space="preserve"> в профессиональной деятельности.</w:t>
            </w:r>
          </w:p>
          <w:p w14:paraId="48D354E3" w14:textId="77777777" w:rsidR="00FB0096" w:rsidRPr="00A41905" w:rsidRDefault="00FB0096" w:rsidP="007C626E">
            <w:pPr>
              <w:numPr>
                <w:ilvl w:val="0"/>
                <w:numId w:val="37"/>
              </w:numPr>
              <w:ind w:left="532" w:hanging="426"/>
              <w:jc w:val="both"/>
              <w:rPr>
                <w:iCs/>
              </w:rPr>
            </w:pPr>
            <w:r w:rsidRPr="00A41905">
              <w:rPr>
                <w:iCs/>
              </w:rPr>
              <w:t>Потенциал личности</w:t>
            </w:r>
            <w:r>
              <w:rPr>
                <w:iCs/>
              </w:rPr>
              <w:t xml:space="preserve"> и</w:t>
            </w:r>
            <w:r w:rsidRPr="00A41905">
              <w:rPr>
                <w:iCs/>
              </w:rPr>
              <w:t xml:space="preserve"> психологическое благополучие.</w:t>
            </w:r>
          </w:p>
          <w:p w14:paraId="6E6C575D" w14:textId="46325B32" w:rsidR="00FB0096" w:rsidRPr="00220721"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D606EE4" w14:textId="77777777" w:rsidR="00FB0096" w:rsidRPr="002A08B7" w:rsidRDefault="00FB0096" w:rsidP="00416D10">
            <w:pPr>
              <w:pStyle w:val="p6"/>
              <w:jc w:val="center"/>
            </w:pPr>
            <w:r>
              <w:t>-</w:t>
            </w:r>
          </w:p>
        </w:tc>
      </w:tr>
      <w:tr w:rsidR="00FB0096" w:rsidRPr="002A08B7" w14:paraId="03F651EE" w14:textId="77777777" w:rsidTr="004F3C3F">
        <w:trPr>
          <w:trHeight w:val="537"/>
        </w:trPr>
        <w:tc>
          <w:tcPr>
            <w:tcW w:w="2425" w:type="dxa"/>
            <w:shd w:val="clear" w:color="auto" w:fill="FFFFFF"/>
          </w:tcPr>
          <w:p w14:paraId="42BD12D9" w14:textId="77777777" w:rsidR="00FB0096" w:rsidRPr="002A08B7" w:rsidRDefault="00FB0096" w:rsidP="008C202E">
            <w:pPr>
              <w:ind w:left="127"/>
            </w:pPr>
            <w:r w:rsidRPr="002A08B7">
              <w:t>Организация научной работы со студентами</w:t>
            </w:r>
          </w:p>
        </w:tc>
        <w:tc>
          <w:tcPr>
            <w:tcW w:w="6486" w:type="dxa"/>
            <w:shd w:val="clear" w:color="auto" w:fill="FFFFFF"/>
          </w:tcPr>
          <w:p w14:paraId="6A88F4E2" w14:textId="77777777" w:rsidR="00FB0096" w:rsidRPr="002A08B7" w:rsidRDefault="00FB0096" w:rsidP="008C202E">
            <w:pPr>
              <w:numPr>
                <w:ilvl w:val="0"/>
                <w:numId w:val="22"/>
              </w:numPr>
              <w:ind w:right="127"/>
              <w:jc w:val="both"/>
            </w:pPr>
            <w:r w:rsidRPr="002A08B7">
              <w:t>Научно-исследовательская работа студентов (НИРС): цель и задачи, виды НИРС.</w:t>
            </w:r>
          </w:p>
          <w:p w14:paraId="23276B14" w14:textId="77777777" w:rsidR="00FB0096" w:rsidRPr="002A08B7" w:rsidRDefault="00FB0096" w:rsidP="008C202E">
            <w:pPr>
              <w:numPr>
                <w:ilvl w:val="0"/>
                <w:numId w:val="22"/>
              </w:numPr>
              <w:ind w:right="127"/>
              <w:jc w:val="both"/>
            </w:pPr>
            <w:r w:rsidRPr="002A08B7">
              <w:t>Формы обязательной НИРС, формы дополнительной НИРС, руководство и контроль НИРС.</w:t>
            </w:r>
          </w:p>
          <w:p w14:paraId="3A43A419" w14:textId="77777777" w:rsidR="00FB0096" w:rsidRPr="002A08B7" w:rsidRDefault="00FB0096" w:rsidP="008C202E">
            <w:pPr>
              <w:numPr>
                <w:ilvl w:val="0"/>
                <w:numId w:val="22"/>
              </w:numPr>
              <w:ind w:right="127"/>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4FFB3803" w14:textId="77777777" w:rsidR="00FB0096" w:rsidRPr="002A08B7" w:rsidRDefault="00FB0096" w:rsidP="008C202E">
            <w:pPr>
              <w:numPr>
                <w:ilvl w:val="0"/>
                <w:numId w:val="22"/>
              </w:numPr>
              <w:ind w:right="127"/>
              <w:jc w:val="both"/>
            </w:pPr>
            <w:r w:rsidRPr="002A08B7">
              <w:t>Студенческое научное общество.</w:t>
            </w:r>
          </w:p>
          <w:p w14:paraId="72FE45FC" w14:textId="3BC128A8"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1FCFDA4C" w14:textId="77777777" w:rsidR="00FB0096" w:rsidRPr="002A08B7" w:rsidRDefault="00FB0096" w:rsidP="008C202E">
            <w:pPr>
              <w:pStyle w:val="p6"/>
              <w:jc w:val="center"/>
            </w:pPr>
            <w:r w:rsidRPr="002A08B7">
              <w:t>-</w:t>
            </w:r>
          </w:p>
        </w:tc>
      </w:tr>
      <w:tr w:rsidR="00FB0096" w:rsidRPr="002A08B7" w14:paraId="4F31B1E0" w14:textId="77777777" w:rsidTr="004F3C3F">
        <w:trPr>
          <w:trHeight w:val="537"/>
        </w:trPr>
        <w:tc>
          <w:tcPr>
            <w:tcW w:w="2425" w:type="dxa"/>
            <w:shd w:val="clear" w:color="auto" w:fill="FFFFFF"/>
          </w:tcPr>
          <w:p w14:paraId="74C22D95" w14:textId="77777777" w:rsidR="00FB0096" w:rsidRPr="002A08B7" w:rsidRDefault="00FB0096" w:rsidP="008C202E">
            <w:pPr>
              <w:ind w:left="127"/>
            </w:pPr>
            <w:r w:rsidRPr="002A08B7">
              <w:t>История Финансового университета</w:t>
            </w:r>
          </w:p>
        </w:tc>
        <w:tc>
          <w:tcPr>
            <w:tcW w:w="6486" w:type="dxa"/>
            <w:shd w:val="clear" w:color="auto" w:fill="FFFFFF"/>
          </w:tcPr>
          <w:p w14:paraId="585BA0F8" w14:textId="77777777" w:rsidR="00FB0096" w:rsidRPr="002A08B7" w:rsidRDefault="00FB0096" w:rsidP="008C202E">
            <w:pPr>
              <w:numPr>
                <w:ilvl w:val="0"/>
                <w:numId w:val="24"/>
              </w:numPr>
              <w:ind w:right="127"/>
              <w:jc w:val="both"/>
            </w:pPr>
            <w:r w:rsidRPr="002A08B7">
              <w:t>История и традиции Финансового университет.</w:t>
            </w:r>
          </w:p>
          <w:p w14:paraId="4E3B1D0A" w14:textId="77777777" w:rsidR="00FB0096" w:rsidRPr="002A08B7" w:rsidRDefault="00FB0096" w:rsidP="008C202E">
            <w:pPr>
              <w:numPr>
                <w:ilvl w:val="0"/>
                <w:numId w:val="24"/>
              </w:numPr>
              <w:ind w:right="127"/>
              <w:jc w:val="both"/>
            </w:pPr>
            <w:r w:rsidRPr="002A08B7">
              <w:t>100-летие Финуниверситета.</w:t>
            </w:r>
          </w:p>
          <w:p w14:paraId="4CD5E565" w14:textId="77777777" w:rsidR="00FB0096" w:rsidRPr="002A08B7" w:rsidRDefault="00FB0096" w:rsidP="008C202E">
            <w:pPr>
              <w:numPr>
                <w:ilvl w:val="0"/>
                <w:numId w:val="24"/>
              </w:numPr>
              <w:ind w:right="127"/>
              <w:jc w:val="both"/>
            </w:pPr>
            <w:r w:rsidRPr="002A08B7">
              <w:t>Особенности современного этапа развития Финуниверситета.</w:t>
            </w:r>
          </w:p>
          <w:p w14:paraId="33F7D49D" w14:textId="1CD2D8BF"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5A467DF" w14:textId="77777777" w:rsidR="00FB0096" w:rsidRPr="002A08B7" w:rsidRDefault="00FB0096" w:rsidP="008C202E">
            <w:pPr>
              <w:pStyle w:val="p6"/>
              <w:jc w:val="center"/>
            </w:pPr>
            <w:r>
              <w:t xml:space="preserve">Просмотр кинофильма. </w:t>
            </w:r>
            <w:r w:rsidRPr="002A08B7">
              <w:t>Групповая дискуссия</w:t>
            </w:r>
          </w:p>
        </w:tc>
      </w:tr>
    </w:tbl>
    <w:p w14:paraId="4081AC60" w14:textId="77777777" w:rsidR="00406BE2" w:rsidRPr="002A08B7" w:rsidRDefault="00406BE2" w:rsidP="00406BE2">
      <w:pPr>
        <w:keepNext/>
        <w:jc w:val="both"/>
        <w:rPr>
          <w:sz w:val="28"/>
          <w:szCs w:val="28"/>
        </w:rPr>
      </w:pPr>
    </w:p>
    <w:p w14:paraId="49BEBC16" w14:textId="77777777" w:rsidR="00406BE2" w:rsidRPr="00F125F4" w:rsidRDefault="00406BE2" w:rsidP="00F125F4">
      <w:pPr>
        <w:pStyle w:val="11"/>
        <w:spacing w:before="0" w:after="0"/>
        <w:jc w:val="both"/>
        <w:rPr>
          <w:rFonts w:ascii="Times New Roman" w:hAnsi="Times New Roman" w:cs="Times New Roman"/>
          <w:sz w:val="28"/>
          <w:szCs w:val="28"/>
        </w:rPr>
      </w:pPr>
      <w:bookmarkStart w:id="10" w:name="_Toc166707795"/>
      <w:r w:rsidRPr="00F125F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0"/>
    </w:p>
    <w:p w14:paraId="35427055" w14:textId="77777777" w:rsidR="00406BE2" w:rsidRPr="002A08B7" w:rsidRDefault="00406BE2" w:rsidP="00406BE2">
      <w:pPr>
        <w:jc w:val="both"/>
        <w:rPr>
          <w:b/>
          <w:bCs/>
          <w:sz w:val="28"/>
          <w:szCs w:val="28"/>
        </w:rPr>
      </w:pPr>
    </w:p>
    <w:p w14:paraId="50DC4CA3" w14:textId="77777777" w:rsidR="00406BE2" w:rsidRPr="00F125F4" w:rsidRDefault="00406BE2" w:rsidP="00F125F4">
      <w:pPr>
        <w:pStyle w:val="2"/>
        <w:spacing w:before="0" w:after="0"/>
        <w:jc w:val="both"/>
        <w:rPr>
          <w:rFonts w:ascii="Times New Roman" w:hAnsi="Times New Roman"/>
          <w:i w:val="0"/>
          <w:iCs w:val="0"/>
        </w:rPr>
      </w:pPr>
      <w:bookmarkStart w:id="11" w:name="_Toc166707796"/>
      <w:r w:rsidRPr="00F125F4">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1"/>
    </w:p>
    <w:p w14:paraId="6FEF1D36" w14:textId="77777777" w:rsidR="00406BE2" w:rsidRPr="002A08B7" w:rsidRDefault="00406BE2" w:rsidP="00406BE2">
      <w:pPr>
        <w:jc w:val="right"/>
        <w:rPr>
          <w:sz w:val="28"/>
          <w:szCs w:val="28"/>
        </w:rPr>
      </w:pPr>
      <w:r w:rsidRPr="002A08B7">
        <w:rPr>
          <w:sz w:val="28"/>
          <w:szCs w:val="28"/>
        </w:rPr>
        <w:t>Таблица 4</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98"/>
        <w:gridCol w:w="2937"/>
      </w:tblGrid>
      <w:tr w:rsidR="00406BE2" w:rsidRPr="002A08B7" w14:paraId="5037F335" w14:textId="77777777" w:rsidTr="002865C6">
        <w:tc>
          <w:tcPr>
            <w:tcW w:w="1018" w:type="pct"/>
            <w:shd w:val="clear" w:color="auto" w:fill="auto"/>
            <w:vAlign w:val="center"/>
          </w:tcPr>
          <w:p w14:paraId="43408911" w14:textId="77777777" w:rsidR="00406BE2" w:rsidRPr="002A08B7" w:rsidRDefault="00406BE2" w:rsidP="008C202E">
            <w:pPr>
              <w:keepNext/>
              <w:jc w:val="center"/>
            </w:pPr>
            <w:r w:rsidRPr="002A08B7">
              <w:rPr>
                <w:b/>
              </w:rPr>
              <w:t>Наименование тем (разделов) дисциплины</w:t>
            </w:r>
          </w:p>
        </w:tc>
        <w:tc>
          <w:tcPr>
            <w:tcW w:w="2643" w:type="pct"/>
            <w:shd w:val="clear" w:color="auto" w:fill="auto"/>
            <w:vAlign w:val="center"/>
          </w:tcPr>
          <w:p w14:paraId="1DD7331C" w14:textId="77777777" w:rsidR="00406BE2" w:rsidRPr="002A08B7" w:rsidRDefault="00406BE2" w:rsidP="008C202E">
            <w:pPr>
              <w:keepNext/>
              <w:jc w:val="center"/>
              <w:rPr>
                <w:b/>
              </w:rPr>
            </w:pPr>
            <w:r w:rsidRPr="002A08B7">
              <w:rPr>
                <w:b/>
              </w:rPr>
              <w:t xml:space="preserve">Перечень вопросов, отводимых на самостоятельное освоение </w:t>
            </w:r>
          </w:p>
        </w:tc>
        <w:tc>
          <w:tcPr>
            <w:tcW w:w="1339" w:type="pct"/>
            <w:vAlign w:val="center"/>
          </w:tcPr>
          <w:p w14:paraId="63D07C28" w14:textId="77777777" w:rsidR="00406BE2" w:rsidRPr="002A08B7" w:rsidRDefault="00406BE2" w:rsidP="008C202E">
            <w:pPr>
              <w:keepNext/>
              <w:jc w:val="center"/>
              <w:rPr>
                <w:b/>
              </w:rPr>
            </w:pPr>
            <w:r w:rsidRPr="002A08B7">
              <w:rPr>
                <w:b/>
              </w:rPr>
              <w:t>Формы внеаудиторной самостоятельной работы</w:t>
            </w:r>
          </w:p>
        </w:tc>
      </w:tr>
      <w:tr w:rsidR="00406BE2" w:rsidRPr="002A08B7" w14:paraId="6D3CBC26" w14:textId="77777777" w:rsidTr="002865C6">
        <w:tc>
          <w:tcPr>
            <w:tcW w:w="1018" w:type="pct"/>
            <w:shd w:val="clear" w:color="auto" w:fill="auto"/>
          </w:tcPr>
          <w:p w14:paraId="0D7A0895" w14:textId="77777777" w:rsidR="00406BE2" w:rsidRPr="002A08B7" w:rsidRDefault="00406BE2" w:rsidP="008C202E">
            <w:pPr>
              <w:autoSpaceDE w:val="0"/>
              <w:autoSpaceDN w:val="0"/>
              <w:adjustRightInd w:val="0"/>
              <w:rPr>
                <w:rFonts w:eastAsia="TimesNewRomanPS-BoldMT"/>
                <w:bCs/>
              </w:rPr>
            </w:pPr>
            <w:r w:rsidRPr="002A08B7">
              <w:rPr>
                <w:rFonts w:eastAsia="TimesNewRomanPS-BoldMT"/>
                <w:bCs/>
              </w:rPr>
              <w:t xml:space="preserve">Тема 1. </w:t>
            </w:r>
          </w:p>
          <w:p w14:paraId="1DA7E4D1" w14:textId="77777777" w:rsidR="00406BE2" w:rsidRPr="002A08B7" w:rsidRDefault="00406BE2" w:rsidP="008C202E">
            <w:pPr>
              <w:autoSpaceDE w:val="0"/>
              <w:autoSpaceDN w:val="0"/>
              <w:adjustRightInd w:val="0"/>
              <w:rPr>
                <w:rFonts w:eastAsia="TimesNewRomanPS-BoldMT"/>
                <w:bCs/>
              </w:rPr>
            </w:pPr>
            <w:r w:rsidRPr="002A08B7">
              <w:t>Содержание образовательной программы, социальные партнеры, научные школы</w:t>
            </w:r>
          </w:p>
        </w:tc>
        <w:tc>
          <w:tcPr>
            <w:tcW w:w="2643" w:type="pct"/>
            <w:shd w:val="clear" w:color="auto" w:fill="auto"/>
          </w:tcPr>
          <w:p w14:paraId="4D01F19A" w14:textId="77777777" w:rsidR="00406BE2" w:rsidRPr="002A08B7" w:rsidRDefault="00406BE2" w:rsidP="008C202E">
            <w:pPr>
              <w:numPr>
                <w:ilvl w:val="0"/>
                <w:numId w:val="31"/>
              </w:numPr>
              <w:jc w:val="both"/>
            </w:pPr>
            <w:r w:rsidRPr="002A08B7">
              <w:t>Правовые основы высшего образования в Российской Федерации.</w:t>
            </w:r>
          </w:p>
          <w:p w14:paraId="5E9E8C51" w14:textId="77777777" w:rsidR="00406BE2" w:rsidRPr="002A08B7" w:rsidRDefault="00406BE2" w:rsidP="008C202E">
            <w:pPr>
              <w:numPr>
                <w:ilvl w:val="0"/>
                <w:numId w:val="31"/>
              </w:numPr>
              <w:jc w:val="both"/>
            </w:pPr>
            <w:r w:rsidRPr="002A08B7">
              <w:t>«Болонский процесс» - структурная реформа европейской и национальных систем высшего образования.</w:t>
            </w:r>
          </w:p>
          <w:p w14:paraId="0379E46F" w14:textId="77777777" w:rsidR="00406BE2" w:rsidRPr="002A08B7" w:rsidRDefault="00406BE2" w:rsidP="008C202E">
            <w:pPr>
              <w:numPr>
                <w:ilvl w:val="0"/>
                <w:numId w:val="31"/>
              </w:numPr>
              <w:jc w:val="both"/>
            </w:pPr>
            <w:r w:rsidRPr="002A08B7">
              <w:t>Основные «болонские» принципы и особенности «болонского процесса» в России.</w:t>
            </w:r>
          </w:p>
          <w:p w14:paraId="763D241A" w14:textId="77777777" w:rsidR="00406BE2" w:rsidRPr="002A08B7" w:rsidRDefault="00406BE2" w:rsidP="008C202E">
            <w:pPr>
              <w:numPr>
                <w:ilvl w:val="0"/>
                <w:numId w:val="31"/>
              </w:numPr>
              <w:jc w:val="both"/>
              <w:rPr>
                <w:rStyle w:val="fontstyle01"/>
                <w:color w:val="auto"/>
                <w:sz w:val="24"/>
                <w:szCs w:val="24"/>
              </w:rPr>
            </w:pPr>
            <w:r w:rsidRPr="002A08B7">
              <w:t>Особенности образовательных стандартов Финансового университета. Содержание ОС ФУ высшего образования по направлению подготовки «ГМУ»</w:t>
            </w:r>
          </w:p>
          <w:p w14:paraId="229EF8F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t xml:space="preserve">Образовательные программы высшего образования: программ бакалавриата, программ магистратуры, программ подготовки научно-педагогических кадров. </w:t>
            </w:r>
          </w:p>
          <w:p w14:paraId="47C2484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lastRenderedPageBreak/>
              <w:t>Какие возможности, предоставляются Финансовым университетом для личного развития и совершенствования. профессиональной подготовки.</w:t>
            </w:r>
          </w:p>
          <w:p w14:paraId="3D40F74E" w14:textId="2A329517" w:rsidR="00406BE2" w:rsidRPr="00657EE6" w:rsidRDefault="00406BE2" w:rsidP="00657EE6">
            <w:pPr>
              <w:numPr>
                <w:ilvl w:val="0"/>
                <w:numId w:val="31"/>
              </w:numPr>
              <w:jc w:val="both"/>
              <w:rPr>
                <w:color w:val="000000"/>
              </w:rPr>
            </w:pPr>
            <w:r w:rsidRPr="002A08B7">
              <w:rPr>
                <w:rStyle w:val="fontstyle01"/>
                <w:sz w:val="24"/>
                <w:szCs w:val="24"/>
              </w:rPr>
              <w:t>Основные научные школы кафедры «ГМУ»</w:t>
            </w:r>
          </w:p>
        </w:tc>
        <w:tc>
          <w:tcPr>
            <w:tcW w:w="1339" w:type="pct"/>
          </w:tcPr>
          <w:p w14:paraId="005C5045" w14:textId="77777777" w:rsidR="00406BE2" w:rsidRPr="002A08B7" w:rsidRDefault="00406BE2" w:rsidP="008C202E">
            <w:pPr>
              <w:rPr>
                <w:szCs w:val="28"/>
              </w:rPr>
            </w:pPr>
            <w:r w:rsidRPr="002A08B7">
              <w:rPr>
                <w:szCs w:val="28"/>
              </w:rPr>
              <w:lastRenderedPageBreak/>
              <w:t xml:space="preserve">- работа с конспектом лекции; </w:t>
            </w:r>
          </w:p>
          <w:p w14:paraId="70801957" w14:textId="77777777" w:rsidR="00406BE2" w:rsidRPr="002A08B7" w:rsidRDefault="00406BE2" w:rsidP="008C202E">
            <w:pPr>
              <w:rPr>
                <w:szCs w:val="28"/>
              </w:rPr>
            </w:pPr>
            <w:r w:rsidRPr="002A08B7">
              <w:rPr>
                <w:szCs w:val="28"/>
              </w:rPr>
              <w:t>- изучение локальных нормативных документов;</w:t>
            </w:r>
          </w:p>
          <w:p w14:paraId="7D591A3C" w14:textId="77777777" w:rsidR="00406BE2" w:rsidRPr="002A08B7" w:rsidRDefault="00406BE2" w:rsidP="008C202E">
            <w:pPr>
              <w:rPr>
                <w:szCs w:val="28"/>
              </w:rPr>
            </w:pPr>
            <w:r w:rsidRPr="002A08B7">
              <w:rPr>
                <w:szCs w:val="28"/>
              </w:rPr>
              <w:t>- работа с электронной библиотечной системой и ИОП;</w:t>
            </w:r>
          </w:p>
          <w:p w14:paraId="5E507325" w14:textId="77777777" w:rsidR="00406BE2" w:rsidRPr="002A08B7" w:rsidRDefault="00406BE2" w:rsidP="008C202E">
            <w:pPr>
              <w:rPr>
                <w:szCs w:val="28"/>
              </w:rPr>
            </w:pPr>
            <w:r w:rsidRPr="002A08B7">
              <w:rPr>
                <w:szCs w:val="28"/>
              </w:rPr>
              <w:t>- работа с сайтом Финуниверситета;</w:t>
            </w:r>
          </w:p>
          <w:p w14:paraId="4F5E3C51" w14:textId="4AF5B9C3" w:rsidR="00406BE2" w:rsidRPr="002A08B7" w:rsidRDefault="00406BE2" w:rsidP="008C202E">
            <w:pPr>
              <w:keepNext/>
              <w:rPr>
                <w:b/>
              </w:rPr>
            </w:pPr>
          </w:p>
        </w:tc>
      </w:tr>
      <w:tr w:rsidR="00406BE2" w:rsidRPr="002A08B7" w14:paraId="37503A66" w14:textId="77777777" w:rsidTr="002865C6">
        <w:trPr>
          <w:trHeight w:val="699"/>
        </w:trPr>
        <w:tc>
          <w:tcPr>
            <w:tcW w:w="1018" w:type="pct"/>
            <w:shd w:val="clear" w:color="auto" w:fill="auto"/>
          </w:tcPr>
          <w:p w14:paraId="4E0AFE02" w14:textId="77777777" w:rsidR="00406BE2" w:rsidRPr="002A08B7" w:rsidRDefault="00406BE2" w:rsidP="00F125F4">
            <w:pPr>
              <w:rPr>
                <w:rFonts w:eastAsia="TimesNewRomanPSMT"/>
                <w:bCs/>
              </w:rPr>
            </w:pPr>
            <w:r w:rsidRPr="002A08B7">
              <w:rPr>
                <w:rFonts w:eastAsia="TimesNewRomanPS-BoldMT"/>
                <w:bCs/>
              </w:rPr>
              <w:t>Тема 2</w:t>
            </w:r>
            <w:r w:rsidRPr="002A08B7">
              <w:rPr>
                <w:rFonts w:eastAsia="TimesNewRomanPSMT"/>
                <w:bCs/>
              </w:rPr>
              <w:t xml:space="preserve">. </w:t>
            </w:r>
          </w:p>
          <w:p w14:paraId="16BF647A" w14:textId="77777777" w:rsidR="00406BE2" w:rsidRPr="002A08B7" w:rsidRDefault="00406BE2" w:rsidP="00F125F4">
            <w:pPr>
              <w:rPr>
                <w:rFonts w:eastAsia="Arial Unicode MS"/>
                <w:color w:val="000000"/>
                <w:u w:color="000000"/>
              </w:rPr>
            </w:pPr>
            <w:r w:rsidRPr="002A08B7">
              <w:t>Организация учебного процесса и основные нормативные акты Финуниверситета</w:t>
            </w:r>
          </w:p>
        </w:tc>
        <w:tc>
          <w:tcPr>
            <w:tcW w:w="2643" w:type="pct"/>
            <w:shd w:val="clear" w:color="auto" w:fill="auto"/>
          </w:tcPr>
          <w:p w14:paraId="477E5651" w14:textId="77777777" w:rsidR="00406BE2" w:rsidRPr="002A08B7" w:rsidRDefault="00406BE2" w:rsidP="00F125F4">
            <w:r w:rsidRPr="002A08B7">
              <w:t>Устав Финансового университета. Правила внутреннего распорядка обучающихся.</w:t>
            </w:r>
          </w:p>
          <w:p w14:paraId="54C22B87" w14:textId="77777777" w:rsidR="00406BE2" w:rsidRPr="002A08B7" w:rsidRDefault="00406BE2" w:rsidP="00F125F4">
            <w:r w:rsidRPr="002A08B7">
              <w:t xml:space="preserve">Содержание учебного плана, календарный график учебного процесса и РПД. </w:t>
            </w:r>
          </w:p>
          <w:p w14:paraId="380CCC89" w14:textId="77777777" w:rsidR="00406BE2" w:rsidRPr="002A08B7" w:rsidRDefault="00406BE2" w:rsidP="00F125F4">
            <w:r w:rsidRPr="002A08B7">
              <w:t>Используемые технологии обучения. Текущий контроль успеваемости и промежуточная аттестация студентов.</w:t>
            </w:r>
          </w:p>
          <w:p w14:paraId="5E0F6C39" w14:textId="77777777" w:rsidR="00406BE2" w:rsidRPr="002A08B7" w:rsidRDefault="00406BE2" w:rsidP="00F125F4">
            <w:r w:rsidRPr="002A08B7">
              <w:t xml:space="preserve"> </w:t>
            </w:r>
            <w:proofErr w:type="spellStart"/>
            <w:r w:rsidRPr="002A08B7">
              <w:t>Балльно</w:t>
            </w:r>
            <w:proofErr w:type="spellEnd"/>
            <w:r w:rsidRPr="002A08B7">
              <w:t>-рейтинговая систем оценки знаний студентов Финансового университета.</w:t>
            </w:r>
          </w:p>
          <w:p w14:paraId="10B7B95A" w14:textId="77777777" w:rsidR="00406BE2" w:rsidRPr="002A08B7" w:rsidRDefault="00406BE2" w:rsidP="00F125F4">
            <w:r w:rsidRPr="002A08B7">
              <w:t xml:space="preserve"> Государственная итоговая аттестация и ее виды (локальные нормативные документы).</w:t>
            </w:r>
          </w:p>
          <w:p w14:paraId="2107E09B" w14:textId="77777777" w:rsidR="00406BE2" w:rsidRPr="002A08B7" w:rsidRDefault="00406BE2" w:rsidP="00657EE6"/>
        </w:tc>
        <w:tc>
          <w:tcPr>
            <w:tcW w:w="1339" w:type="pct"/>
          </w:tcPr>
          <w:p w14:paraId="46407173" w14:textId="77777777" w:rsidR="00406BE2" w:rsidRPr="002A08B7" w:rsidRDefault="00406BE2" w:rsidP="00F125F4">
            <w:pPr>
              <w:rPr>
                <w:szCs w:val="28"/>
              </w:rPr>
            </w:pPr>
            <w:r w:rsidRPr="002A08B7">
              <w:rPr>
                <w:szCs w:val="28"/>
              </w:rPr>
              <w:t xml:space="preserve">работа с конспектом лекции; </w:t>
            </w:r>
          </w:p>
          <w:p w14:paraId="314D2C22" w14:textId="77777777" w:rsidR="00406BE2" w:rsidRPr="002A08B7" w:rsidRDefault="00406BE2" w:rsidP="00F125F4">
            <w:pPr>
              <w:rPr>
                <w:szCs w:val="28"/>
              </w:rPr>
            </w:pPr>
            <w:r w:rsidRPr="002A08B7">
              <w:rPr>
                <w:szCs w:val="28"/>
              </w:rPr>
              <w:t>- изучение локальных нормативных документов;</w:t>
            </w:r>
          </w:p>
          <w:p w14:paraId="78A2E8A5" w14:textId="77777777" w:rsidR="00406BE2" w:rsidRPr="002A08B7" w:rsidRDefault="00406BE2" w:rsidP="00F125F4">
            <w:pPr>
              <w:rPr>
                <w:szCs w:val="28"/>
              </w:rPr>
            </w:pPr>
            <w:r w:rsidRPr="002A08B7">
              <w:rPr>
                <w:szCs w:val="28"/>
              </w:rPr>
              <w:t>- работа с электронной библиотечной системой;</w:t>
            </w:r>
          </w:p>
          <w:p w14:paraId="1CC3E90C" w14:textId="77777777" w:rsidR="00406BE2" w:rsidRPr="002A08B7" w:rsidRDefault="00406BE2" w:rsidP="00F125F4">
            <w:pPr>
              <w:rPr>
                <w:szCs w:val="28"/>
              </w:rPr>
            </w:pPr>
            <w:r w:rsidRPr="002A08B7">
              <w:rPr>
                <w:szCs w:val="28"/>
              </w:rPr>
              <w:t>- работа с информационно-образовательным порталом (ИОП) Финуниверситета;</w:t>
            </w:r>
          </w:p>
          <w:p w14:paraId="22D02271" w14:textId="77777777" w:rsidR="00406BE2" w:rsidRPr="002A08B7" w:rsidRDefault="00406BE2" w:rsidP="00F125F4">
            <w:pPr>
              <w:rPr>
                <w:szCs w:val="28"/>
              </w:rPr>
            </w:pPr>
            <w:r w:rsidRPr="002A08B7">
              <w:rPr>
                <w:szCs w:val="28"/>
              </w:rPr>
              <w:t>- работа с сайтом Финуниверситета;</w:t>
            </w:r>
          </w:p>
          <w:p w14:paraId="25C5FB8E" w14:textId="77777777" w:rsidR="00406BE2" w:rsidRPr="002A08B7" w:rsidRDefault="00406BE2" w:rsidP="00F125F4">
            <w:pPr>
              <w:rPr>
                <w:b/>
              </w:rPr>
            </w:pPr>
            <w:r w:rsidRPr="002A08B7">
              <w:rPr>
                <w:szCs w:val="28"/>
              </w:rPr>
              <w:t>- подготовка к участию в групповой дискуссии</w:t>
            </w:r>
          </w:p>
        </w:tc>
      </w:tr>
      <w:tr w:rsidR="007D4BC7" w:rsidRPr="002A08B7" w14:paraId="3F6B9F6C" w14:textId="77777777" w:rsidTr="002865C6">
        <w:trPr>
          <w:trHeight w:val="699"/>
        </w:trPr>
        <w:tc>
          <w:tcPr>
            <w:tcW w:w="1018" w:type="pct"/>
            <w:shd w:val="clear" w:color="auto" w:fill="auto"/>
          </w:tcPr>
          <w:p w14:paraId="1BDD1D4B" w14:textId="77777777" w:rsidR="007D4BC7" w:rsidRPr="00220721" w:rsidRDefault="007D4BC7" w:rsidP="007D4BC7">
            <w:pPr>
              <w:ind w:left="127"/>
            </w:pPr>
            <w:r w:rsidRPr="002A08B7">
              <w:rPr>
                <w:rFonts w:eastAsia="TimesNewRomanPS-BoldMT"/>
                <w:bCs/>
              </w:rPr>
              <w:t>Тема 3</w:t>
            </w:r>
            <w:r w:rsidRPr="002A08B7">
              <w:rPr>
                <w:rFonts w:eastAsia="TimesNewRomanPSMT"/>
                <w:bCs/>
              </w:rPr>
              <w:t xml:space="preserve">. </w:t>
            </w:r>
            <w:r w:rsidRPr="00220721">
              <w:t>Психологическое сопровождение обучающихся</w:t>
            </w:r>
          </w:p>
        </w:tc>
        <w:tc>
          <w:tcPr>
            <w:tcW w:w="2643" w:type="pct"/>
            <w:shd w:val="clear" w:color="auto" w:fill="auto"/>
            <w:vAlign w:val="center"/>
          </w:tcPr>
          <w:p w14:paraId="0CB98F9B" w14:textId="77777777" w:rsidR="007D4BC7" w:rsidRPr="00A41905" w:rsidRDefault="007D4BC7" w:rsidP="007D4BC7">
            <w:pPr>
              <w:jc w:val="both"/>
              <w:rPr>
                <w:iCs/>
              </w:rPr>
            </w:pPr>
            <w:r>
              <w:rPr>
                <w:iCs/>
              </w:rPr>
              <w:t>-</w:t>
            </w:r>
          </w:p>
          <w:p w14:paraId="45C6DA1E" w14:textId="77777777" w:rsidR="007D4BC7" w:rsidRPr="00220721" w:rsidRDefault="007D4BC7" w:rsidP="007D4BC7">
            <w:pPr>
              <w:spacing w:line="360" w:lineRule="auto"/>
              <w:ind w:firstLine="709"/>
            </w:pPr>
          </w:p>
        </w:tc>
        <w:tc>
          <w:tcPr>
            <w:tcW w:w="1339" w:type="pct"/>
          </w:tcPr>
          <w:p w14:paraId="78AA7C33" w14:textId="77777777" w:rsidR="007D4BC7" w:rsidRPr="002A08B7" w:rsidRDefault="007D4BC7" w:rsidP="007D4BC7">
            <w:pPr>
              <w:rPr>
                <w:szCs w:val="28"/>
              </w:rPr>
            </w:pPr>
          </w:p>
        </w:tc>
      </w:tr>
      <w:tr w:rsidR="00406BE2" w:rsidRPr="002A08B7" w14:paraId="094A62E1" w14:textId="77777777" w:rsidTr="002865C6">
        <w:tc>
          <w:tcPr>
            <w:tcW w:w="1018" w:type="pct"/>
            <w:shd w:val="clear" w:color="auto" w:fill="auto"/>
          </w:tcPr>
          <w:p w14:paraId="1ECFC57B" w14:textId="77777777" w:rsidR="00406BE2" w:rsidRPr="002A08B7" w:rsidRDefault="00406BE2" w:rsidP="007D4BC7">
            <w:r w:rsidRPr="002A08B7">
              <w:rPr>
                <w:rFonts w:eastAsia="TimesNewRomanPS-BoldMT"/>
                <w:bCs/>
              </w:rPr>
              <w:t xml:space="preserve">Тема </w:t>
            </w:r>
            <w:r w:rsidR="007D4BC7">
              <w:rPr>
                <w:rFonts w:eastAsia="TimesNewRomanPS-BoldMT"/>
                <w:bCs/>
              </w:rPr>
              <w:t>4</w:t>
            </w:r>
            <w:r w:rsidRPr="002A08B7">
              <w:rPr>
                <w:rFonts w:eastAsia="TimesNewRomanPSMT"/>
                <w:bCs/>
              </w:rPr>
              <w:t xml:space="preserve">. </w:t>
            </w:r>
            <w:r w:rsidRPr="002A08B7">
              <w:t>Организационная структура и органы управления Финансовым университетом</w:t>
            </w:r>
          </w:p>
        </w:tc>
        <w:tc>
          <w:tcPr>
            <w:tcW w:w="2643" w:type="pct"/>
            <w:shd w:val="clear" w:color="auto" w:fill="auto"/>
          </w:tcPr>
          <w:p w14:paraId="23D7D1F5" w14:textId="77777777" w:rsidR="00406BE2" w:rsidRPr="002A08B7" w:rsidRDefault="00406BE2" w:rsidP="008C202E">
            <w:pPr>
              <w:numPr>
                <w:ilvl w:val="0"/>
                <w:numId w:val="17"/>
              </w:numPr>
              <w:jc w:val="both"/>
            </w:pPr>
            <w:r w:rsidRPr="002A08B7">
              <w:t>Состав и деятельность структурных подразделений Финуниверситета. Ректорат. Факультеты.</w:t>
            </w:r>
          </w:p>
          <w:p w14:paraId="299E686A" w14:textId="77777777" w:rsidR="00406BE2" w:rsidRPr="002A08B7" w:rsidRDefault="00406BE2" w:rsidP="008C202E">
            <w:pPr>
              <w:numPr>
                <w:ilvl w:val="0"/>
                <w:numId w:val="17"/>
              </w:numPr>
              <w:jc w:val="both"/>
            </w:pPr>
            <w:r w:rsidRPr="002A08B7">
              <w:t xml:space="preserve">Состав и основные функции деятельности деканата Факультета </w:t>
            </w:r>
            <w:r w:rsidR="003920A7">
              <w:t>«Высшая школа управления»</w:t>
            </w:r>
            <w:r w:rsidRPr="002A08B7">
              <w:t>.</w:t>
            </w:r>
          </w:p>
          <w:p w14:paraId="3D187E21" w14:textId="77777777" w:rsidR="00406BE2" w:rsidRPr="002A08B7" w:rsidRDefault="00406BE2" w:rsidP="008C202E">
            <w:pPr>
              <w:numPr>
                <w:ilvl w:val="0"/>
                <w:numId w:val="17"/>
              </w:numPr>
              <w:jc w:val="both"/>
            </w:pPr>
            <w:r w:rsidRPr="002A08B7">
              <w:t xml:space="preserve">Характеристика </w:t>
            </w:r>
            <w:r w:rsidR="003920A7">
              <w:t>департаментов.</w:t>
            </w:r>
          </w:p>
          <w:p w14:paraId="6FAB86BC" w14:textId="77777777" w:rsidR="00406BE2" w:rsidRPr="002A08B7" w:rsidRDefault="00406BE2" w:rsidP="008C202E">
            <w:pPr>
              <w:numPr>
                <w:ilvl w:val="0"/>
                <w:numId w:val="17"/>
              </w:numPr>
              <w:jc w:val="both"/>
            </w:pPr>
            <w:r w:rsidRPr="002A08B7">
              <w:t xml:space="preserve">Учебные корпуса и общежития, организация питания. </w:t>
            </w:r>
          </w:p>
          <w:p w14:paraId="5F22F9F2" w14:textId="69D8ECF7" w:rsidR="00406BE2" w:rsidRPr="002A08B7" w:rsidRDefault="00406BE2" w:rsidP="00657EE6">
            <w:pPr>
              <w:numPr>
                <w:ilvl w:val="0"/>
                <w:numId w:val="17"/>
              </w:numPr>
              <w:jc w:val="both"/>
            </w:pPr>
            <w:r w:rsidRPr="002A08B7">
              <w:t xml:space="preserve">Спортивно-оздоровительный комплекс. Творческие коллективы, клубы по интересам, студенческий совет. </w:t>
            </w:r>
          </w:p>
        </w:tc>
        <w:tc>
          <w:tcPr>
            <w:tcW w:w="1339" w:type="pct"/>
          </w:tcPr>
          <w:p w14:paraId="5BDB9885" w14:textId="77777777" w:rsidR="00406BE2" w:rsidRPr="002A08B7" w:rsidRDefault="00406BE2" w:rsidP="008C202E">
            <w:pPr>
              <w:rPr>
                <w:szCs w:val="28"/>
              </w:rPr>
            </w:pPr>
            <w:r w:rsidRPr="002A08B7">
              <w:rPr>
                <w:szCs w:val="28"/>
              </w:rPr>
              <w:t xml:space="preserve">работа с конспектом лекции; </w:t>
            </w:r>
          </w:p>
          <w:p w14:paraId="12771DD5" w14:textId="77777777" w:rsidR="00406BE2" w:rsidRPr="002A08B7" w:rsidRDefault="00406BE2" w:rsidP="008C202E">
            <w:pPr>
              <w:rPr>
                <w:szCs w:val="28"/>
              </w:rPr>
            </w:pPr>
            <w:r w:rsidRPr="002A08B7">
              <w:rPr>
                <w:szCs w:val="28"/>
              </w:rPr>
              <w:t>- изучение локальных нормативных документов;</w:t>
            </w:r>
          </w:p>
          <w:p w14:paraId="7EC01CFD" w14:textId="77777777" w:rsidR="00406BE2" w:rsidRPr="002A08B7" w:rsidRDefault="00406BE2" w:rsidP="008C202E">
            <w:pPr>
              <w:rPr>
                <w:szCs w:val="28"/>
              </w:rPr>
            </w:pPr>
            <w:r w:rsidRPr="002A08B7">
              <w:rPr>
                <w:szCs w:val="28"/>
              </w:rPr>
              <w:t>- работа с электронной библиотечной системой;</w:t>
            </w:r>
          </w:p>
          <w:p w14:paraId="2B2500FC" w14:textId="77777777" w:rsidR="00406BE2" w:rsidRPr="002A08B7" w:rsidRDefault="00406BE2" w:rsidP="008C202E">
            <w:pPr>
              <w:rPr>
                <w:szCs w:val="28"/>
              </w:rPr>
            </w:pPr>
            <w:r w:rsidRPr="002A08B7">
              <w:rPr>
                <w:szCs w:val="28"/>
              </w:rPr>
              <w:t>- работа с информационно-образовательным порталом (ИОП) Финуниверситета;</w:t>
            </w:r>
          </w:p>
          <w:p w14:paraId="45A38CC0" w14:textId="77777777" w:rsidR="00406BE2" w:rsidRPr="002A08B7" w:rsidRDefault="00406BE2" w:rsidP="008C202E">
            <w:pPr>
              <w:rPr>
                <w:szCs w:val="28"/>
              </w:rPr>
            </w:pPr>
            <w:r w:rsidRPr="002A08B7">
              <w:rPr>
                <w:szCs w:val="28"/>
              </w:rPr>
              <w:t>- работа с сайтом Финуниверситета;</w:t>
            </w:r>
          </w:p>
          <w:p w14:paraId="2E5B8D59" w14:textId="77777777" w:rsidR="00406BE2" w:rsidRPr="002A08B7" w:rsidRDefault="00406BE2" w:rsidP="009B5F99">
            <w:pPr>
              <w:keepNext/>
              <w:rPr>
                <w:b/>
              </w:rPr>
            </w:pPr>
            <w:r w:rsidRPr="002A08B7">
              <w:rPr>
                <w:szCs w:val="28"/>
              </w:rPr>
              <w:t xml:space="preserve">- </w:t>
            </w:r>
            <w:r w:rsidR="009B5F99">
              <w:rPr>
                <w:szCs w:val="28"/>
              </w:rPr>
              <w:t>экскурсия по учебному корпусу Ленинградский пр., д.49.</w:t>
            </w:r>
          </w:p>
        </w:tc>
      </w:tr>
      <w:tr w:rsidR="00406BE2" w:rsidRPr="002A08B7" w14:paraId="57B360AD" w14:textId="77777777" w:rsidTr="002865C6">
        <w:tc>
          <w:tcPr>
            <w:tcW w:w="1018" w:type="pct"/>
            <w:shd w:val="clear" w:color="auto" w:fill="auto"/>
          </w:tcPr>
          <w:p w14:paraId="05C01986"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5</w:t>
            </w:r>
            <w:r w:rsidRPr="002A08B7">
              <w:rPr>
                <w:rFonts w:eastAsia="TimesNewRomanPSMT"/>
                <w:bCs/>
              </w:rPr>
              <w:t>.</w:t>
            </w:r>
            <w:r w:rsidRPr="002A08B7">
              <w:t xml:space="preserve"> </w:t>
            </w:r>
          </w:p>
          <w:p w14:paraId="359FDD9B" w14:textId="77777777" w:rsidR="00406BE2" w:rsidRPr="002A08B7" w:rsidRDefault="00406BE2" w:rsidP="008C202E">
            <w:pPr>
              <w:widowControl w:val="0"/>
              <w:autoSpaceDE w:val="0"/>
              <w:autoSpaceDN w:val="0"/>
              <w:adjustRightInd w:val="0"/>
            </w:pPr>
            <w:r w:rsidRPr="002A08B7">
              <w:t>Организация научной работы со студентами</w:t>
            </w:r>
          </w:p>
        </w:tc>
        <w:tc>
          <w:tcPr>
            <w:tcW w:w="2643" w:type="pct"/>
            <w:shd w:val="clear" w:color="auto" w:fill="auto"/>
          </w:tcPr>
          <w:p w14:paraId="5105586D" w14:textId="77777777" w:rsidR="00406BE2" w:rsidRPr="002A08B7" w:rsidRDefault="00406BE2" w:rsidP="008C202E">
            <w:pPr>
              <w:numPr>
                <w:ilvl w:val="0"/>
                <w:numId w:val="18"/>
              </w:numPr>
              <w:jc w:val="both"/>
            </w:pPr>
            <w:r w:rsidRPr="002A08B7">
              <w:t>Научно-исследовательская работа студентов (НИРС): цель и задачи, виды НИРС.</w:t>
            </w:r>
          </w:p>
          <w:p w14:paraId="551E34A0" w14:textId="77777777" w:rsidR="00406BE2" w:rsidRPr="002A08B7" w:rsidRDefault="00406BE2" w:rsidP="008C202E">
            <w:pPr>
              <w:numPr>
                <w:ilvl w:val="0"/>
                <w:numId w:val="18"/>
              </w:numPr>
              <w:jc w:val="both"/>
            </w:pPr>
            <w:r w:rsidRPr="002A08B7">
              <w:t>Формы обязательной НИРС, формы дополнительной НИРС, руководство и контроль НИРС.</w:t>
            </w:r>
          </w:p>
          <w:p w14:paraId="02D5AE9A" w14:textId="77777777" w:rsidR="00406BE2" w:rsidRPr="002A08B7" w:rsidRDefault="00406BE2" w:rsidP="008C202E">
            <w:pPr>
              <w:numPr>
                <w:ilvl w:val="0"/>
                <w:numId w:val="18"/>
              </w:numPr>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5A980091" w14:textId="77777777" w:rsidR="00406BE2" w:rsidRPr="002A08B7" w:rsidRDefault="00406BE2" w:rsidP="008C202E">
            <w:pPr>
              <w:numPr>
                <w:ilvl w:val="0"/>
                <w:numId w:val="18"/>
              </w:numPr>
              <w:jc w:val="both"/>
            </w:pPr>
            <w:r w:rsidRPr="002A08B7">
              <w:t>Студенческое научное общество.</w:t>
            </w:r>
          </w:p>
          <w:p w14:paraId="571D2F86" w14:textId="77777777" w:rsidR="00406BE2" w:rsidRPr="002A08B7" w:rsidRDefault="00406BE2" w:rsidP="00657EE6">
            <w:pPr>
              <w:ind w:right="127"/>
              <w:jc w:val="both"/>
            </w:pPr>
          </w:p>
        </w:tc>
        <w:tc>
          <w:tcPr>
            <w:tcW w:w="1339" w:type="pct"/>
          </w:tcPr>
          <w:p w14:paraId="15B4F9E1" w14:textId="77777777" w:rsidR="00406BE2" w:rsidRPr="002A08B7" w:rsidRDefault="00406BE2" w:rsidP="008C202E">
            <w:pPr>
              <w:rPr>
                <w:szCs w:val="28"/>
              </w:rPr>
            </w:pPr>
            <w:r w:rsidRPr="002A08B7">
              <w:rPr>
                <w:szCs w:val="28"/>
              </w:rPr>
              <w:t xml:space="preserve">работа с конспектом лекции; </w:t>
            </w:r>
          </w:p>
          <w:p w14:paraId="5AE2EA2E" w14:textId="77777777" w:rsidR="00406BE2" w:rsidRPr="002A08B7" w:rsidRDefault="00406BE2" w:rsidP="008C202E">
            <w:pPr>
              <w:rPr>
                <w:szCs w:val="28"/>
              </w:rPr>
            </w:pPr>
            <w:r w:rsidRPr="002A08B7">
              <w:rPr>
                <w:szCs w:val="28"/>
              </w:rPr>
              <w:t>- изучение локальных нормативных документов;</w:t>
            </w:r>
          </w:p>
          <w:p w14:paraId="4E3EBE74" w14:textId="77777777" w:rsidR="00406BE2" w:rsidRPr="002A08B7" w:rsidRDefault="00406BE2" w:rsidP="008C202E">
            <w:pPr>
              <w:rPr>
                <w:szCs w:val="28"/>
              </w:rPr>
            </w:pPr>
            <w:r w:rsidRPr="002A08B7">
              <w:rPr>
                <w:szCs w:val="28"/>
              </w:rPr>
              <w:t>- посещение НСО факультета;</w:t>
            </w:r>
          </w:p>
          <w:p w14:paraId="581D3684" w14:textId="77777777" w:rsidR="00406BE2" w:rsidRPr="002A08B7" w:rsidRDefault="00406BE2" w:rsidP="008C202E">
            <w:pPr>
              <w:rPr>
                <w:szCs w:val="28"/>
              </w:rPr>
            </w:pPr>
            <w:r w:rsidRPr="002A08B7">
              <w:rPr>
                <w:szCs w:val="28"/>
              </w:rPr>
              <w:t>- работа с сайтом Финуниверситета;</w:t>
            </w:r>
          </w:p>
          <w:p w14:paraId="73C13FA4" w14:textId="77777777" w:rsidR="00406BE2" w:rsidRPr="002A08B7" w:rsidRDefault="00406BE2" w:rsidP="008C202E">
            <w:pPr>
              <w:keepNext/>
              <w:rPr>
                <w:b/>
              </w:rPr>
            </w:pPr>
            <w:r w:rsidRPr="002A08B7">
              <w:rPr>
                <w:szCs w:val="28"/>
              </w:rPr>
              <w:t>- подготовка к участию в групповой дискуссии</w:t>
            </w:r>
          </w:p>
        </w:tc>
      </w:tr>
      <w:tr w:rsidR="00406BE2" w:rsidRPr="002A08B7" w14:paraId="49A5D5E1" w14:textId="77777777" w:rsidTr="002865C6">
        <w:tc>
          <w:tcPr>
            <w:tcW w:w="1018" w:type="pct"/>
            <w:shd w:val="clear" w:color="auto" w:fill="auto"/>
          </w:tcPr>
          <w:p w14:paraId="1790AE7B" w14:textId="77777777" w:rsidR="00406BE2" w:rsidRPr="002A08B7" w:rsidRDefault="00406BE2" w:rsidP="008C202E">
            <w:pPr>
              <w:widowControl w:val="0"/>
              <w:autoSpaceDE w:val="0"/>
              <w:autoSpaceDN w:val="0"/>
              <w:adjustRightInd w:val="0"/>
            </w:pPr>
            <w:r w:rsidRPr="002A08B7">
              <w:rPr>
                <w:rFonts w:eastAsia="TimesNewRomanPSMT"/>
                <w:bCs/>
              </w:rPr>
              <w:lastRenderedPageBreak/>
              <w:t xml:space="preserve">Тема </w:t>
            </w:r>
            <w:r w:rsidR="007D4BC7">
              <w:rPr>
                <w:rFonts w:eastAsia="TimesNewRomanPSMT"/>
                <w:bCs/>
              </w:rPr>
              <w:t>6</w:t>
            </w:r>
            <w:r w:rsidRPr="002A08B7">
              <w:rPr>
                <w:rFonts w:eastAsia="TimesNewRomanPSMT"/>
                <w:bCs/>
              </w:rPr>
              <w:t>.</w:t>
            </w:r>
            <w:r w:rsidRPr="002A08B7">
              <w:t xml:space="preserve"> </w:t>
            </w:r>
          </w:p>
          <w:p w14:paraId="24827229" w14:textId="77777777" w:rsidR="00406BE2" w:rsidRPr="002A08B7" w:rsidRDefault="00406BE2" w:rsidP="008C202E">
            <w:pPr>
              <w:widowControl w:val="0"/>
              <w:autoSpaceDE w:val="0"/>
              <w:autoSpaceDN w:val="0"/>
              <w:adjustRightInd w:val="0"/>
              <w:rPr>
                <w:rFonts w:eastAsia="TimesNewRomanPSMT"/>
                <w:bCs/>
              </w:rPr>
            </w:pPr>
            <w:r w:rsidRPr="002A08B7">
              <w:rPr>
                <w:rFonts w:eastAsia="TimesNewRomanPSMT"/>
                <w:bCs/>
              </w:rPr>
              <w:t>Международная деятельность Финансового университета</w:t>
            </w:r>
          </w:p>
        </w:tc>
        <w:tc>
          <w:tcPr>
            <w:tcW w:w="2643" w:type="pct"/>
            <w:shd w:val="clear" w:color="auto" w:fill="auto"/>
          </w:tcPr>
          <w:p w14:paraId="3B6261B1" w14:textId="77777777" w:rsidR="00406BE2" w:rsidRPr="002A08B7" w:rsidRDefault="00406BE2" w:rsidP="008C202E">
            <w:pPr>
              <w:ind w:left="132"/>
              <w:jc w:val="both"/>
            </w:pPr>
            <w:r w:rsidRPr="002A08B7">
              <w:t>1.</w:t>
            </w:r>
            <w:r w:rsidRPr="002A08B7">
              <w:tab/>
              <w:t xml:space="preserve">Виды международных образовательных программ: включенное обучение, «двойной диплом», летние школы, языковые стажировки. </w:t>
            </w:r>
          </w:p>
          <w:p w14:paraId="484A9220" w14:textId="77777777" w:rsidR="00406BE2" w:rsidRPr="002A08B7" w:rsidRDefault="00406BE2" w:rsidP="008C202E">
            <w:pPr>
              <w:ind w:left="132"/>
              <w:jc w:val="both"/>
            </w:pPr>
            <w:r w:rsidRPr="002A08B7">
              <w:t>2.</w:t>
            </w:r>
            <w:r w:rsidRPr="002A08B7">
              <w:tab/>
              <w:t xml:space="preserve">Иностранные стипендии и гранты. </w:t>
            </w:r>
          </w:p>
          <w:p w14:paraId="5A405FA5" w14:textId="3BBCDA79" w:rsidR="00406BE2" w:rsidRPr="00657EE6" w:rsidRDefault="00406BE2" w:rsidP="00657EE6">
            <w:pPr>
              <w:ind w:left="132"/>
              <w:jc w:val="both"/>
              <w:rPr>
                <w:b/>
              </w:rPr>
            </w:pPr>
            <w:r w:rsidRPr="002A08B7">
              <w:t>3.</w:t>
            </w:r>
            <w:r w:rsidRPr="002A08B7">
              <w:tab/>
              <w:t>Приложение к диплому Финуниверситета, сопоставимое с общеевропейским (</w:t>
            </w:r>
            <w:proofErr w:type="spellStart"/>
            <w:r w:rsidRPr="002A08B7">
              <w:t>Diploma</w:t>
            </w:r>
            <w:proofErr w:type="spellEnd"/>
            <w:r w:rsidRPr="002A08B7">
              <w:t xml:space="preserve"> </w:t>
            </w:r>
            <w:proofErr w:type="spellStart"/>
            <w:r w:rsidRPr="002A08B7">
              <w:t>Supplement</w:t>
            </w:r>
            <w:proofErr w:type="spellEnd"/>
            <w:r w:rsidRPr="002A08B7">
              <w:t>).</w:t>
            </w:r>
            <w:r w:rsidRPr="002A08B7">
              <w:rPr>
                <w:b/>
              </w:rPr>
              <w:t xml:space="preserve"> </w:t>
            </w:r>
          </w:p>
        </w:tc>
        <w:tc>
          <w:tcPr>
            <w:tcW w:w="1339" w:type="pct"/>
          </w:tcPr>
          <w:p w14:paraId="72A22996" w14:textId="77777777" w:rsidR="00406BE2" w:rsidRPr="002A08B7" w:rsidRDefault="00406BE2" w:rsidP="008C202E">
            <w:pPr>
              <w:rPr>
                <w:szCs w:val="28"/>
              </w:rPr>
            </w:pPr>
            <w:r w:rsidRPr="002A08B7">
              <w:rPr>
                <w:szCs w:val="28"/>
              </w:rPr>
              <w:t xml:space="preserve">работа с конспектом лекции; </w:t>
            </w:r>
          </w:p>
          <w:p w14:paraId="522247DE" w14:textId="77777777" w:rsidR="00406BE2" w:rsidRPr="002A08B7" w:rsidRDefault="00406BE2" w:rsidP="008C202E">
            <w:pPr>
              <w:rPr>
                <w:szCs w:val="28"/>
              </w:rPr>
            </w:pPr>
            <w:r w:rsidRPr="002A08B7">
              <w:rPr>
                <w:szCs w:val="28"/>
              </w:rPr>
              <w:t>- изучение локальных нормативных документов;</w:t>
            </w:r>
          </w:p>
          <w:p w14:paraId="082BEA8A" w14:textId="77777777" w:rsidR="00406BE2" w:rsidRPr="002A08B7" w:rsidRDefault="00406BE2" w:rsidP="008C202E">
            <w:pPr>
              <w:rPr>
                <w:szCs w:val="28"/>
              </w:rPr>
            </w:pPr>
            <w:r w:rsidRPr="002A08B7">
              <w:rPr>
                <w:szCs w:val="28"/>
              </w:rPr>
              <w:t>- знакомство с работой Управления по международному сотрудничеству;</w:t>
            </w:r>
          </w:p>
          <w:p w14:paraId="17D17046" w14:textId="77777777" w:rsidR="00406BE2" w:rsidRDefault="00406BE2" w:rsidP="008C202E">
            <w:pPr>
              <w:rPr>
                <w:szCs w:val="28"/>
              </w:rPr>
            </w:pPr>
            <w:r w:rsidRPr="002A08B7">
              <w:rPr>
                <w:szCs w:val="28"/>
              </w:rPr>
              <w:t>- работа с сайтом Финуниверситета</w:t>
            </w:r>
            <w:r w:rsidR="009B5F99">
              <w:rPr>
                <w:szCs w:val="28"/>
              </w:rPr>
              <w:t>.</w:t>
            </w:r>
          </w:p>
          <w:p w14:paraId="58CCF37D" w14:textId="77777777" w:rsidR="009B5F99" w:rsidRPr="002A08B7" w:rsidRDefault="009B5F99" w:rsidP="008C202E">
            <w:pPr>
              <w:rPr>
                <w:szCs w:val="28"/>
              </w:rPr>
            </w:pPr>
          </w:p>
        </w:tc>
      </w:tr>
      <w:tr w:rsidR="00406BE2" w:rsidRPr="002A08B7" w14:paraId="73F3695E" w14:textId="77777777" w:rsidTr="002865C6">
        <w:tc>
          <w:tcPr>
            <w:tcW w:w="1018" w:type="pct"/>
            <w:shd w:val="clear" w:color="auto" w:fill="auto"/>
          </w:tcPr>
          <w:p w14:paraId="7A0AFFE9"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7</w:t>
            </w:r>
            <w:r w:rsidRPr="002A08B7">
              <w:rPr>
                <w:rFonts w:eastAsia="TimesNewRomanPSMT"/>
                <w:bCs/>
              </w:rPr>
              <w:t>.</w:t>
            </w:r>
            <w:r w:rsidRPr="002A08B7">
              <w:t xml:space="preserve"> </w:t>
            </w:r>
          </w:p>
          <w:p w14:paraId="1308926C" w14:textId="77777777" w:rsidR="00406BE2" w:rsidRPr="002A08B7" w:rsidRDefault="00406BE2" w:rsidP="008C202E">
            <w:pPr>
              <w:widowControl w:val="0"/>
              <w:autoSpaceDE w:val="0"/>
              <w:autoSpaceDN w:val="0"/>
              <w:adjustRightInd w:val="0"/>
              <w:rPr>
                <w:rFonts w:eastAsia="TimesNewRomanPSMT"/>
                <w:bCs/>
              </w:rPr>
            </w:pPr>
            <w:r w:rsidRPr="002A08B7">
              <w:t>История Финансового университета</w:t>
            </w:r>
          </w:p>
        </w:tc>
        <w:tc>
          <w:tcPr>
            <w:tcW w:w="2643" w:type="pct"/>
            <w:shd w:val="clear" w:color="auto" w:fill="auto"/>
          </w:tcPr>
          <w:p w14:paraId="4AE5E79D" w14:textId="77777777" w:rsidR="00406BE2" w:rsidRPr="002A08B7" w:rsidRDefault="00406BE2" w:rsidP="008C202E">
            <w:pPr>
              <w:jc w:val="both"/>
            </w:pPr>
            <w:r w:rsidRPr="002A08B7">
              <w:t>1.</w:t>
            </w:r>
            <w:r w:rsidRPr="002A08B7">
              <w:tab/>
              <w:t>История и традиции Финансового университет.</w:t>
            </w:r>
          </w:p>
          <w:p w14:paraId="07517411" w14:textId="7049C218" w:rsidR="00406BE2" w:rsidRPr="002A08B7" w:rsidRDefault="00406BE2" w:rsidP="00657EE6">
            <w:pPr>
              <w:jc w:val="both"/>
            </w:pPr>
            <w:r w:rsidRPr="002A08B7">
              <w:t>2.</w:t>
            </w:r>
            <w:r w:rsidRPr="002A08B7">
              <w:tab/>
              <w:t>10</w:t>
            </w:r>
            <w:r w:rsidR="00657EE6">
              <w:t>5</w:t>
            </w:r>
            <w:r w:rsidRPr="002A08B7">
              <w:t>-летие Финуниверситета.</w:t>
            </w:r>
          </w:p>
        </w:tc>
        <w:tc>
          <w:tcPr>
            <w:tcW w:w="1339" w:type="pct"/>
          </w:tcPr>
          <w:p w14:paraId="5ADE65C0" w14:textId="77777777" w:rsidR="00406BE2" w:rsidRPr="002A08B7" w:rsidRDefault="00406BE2" w:rsidP="008C202E">
            <w:pPr>
              <w:rPr>
                <w:szCs w:val="28"/>
              </w:rPr>
            </w:pPr>
            <w:r w:rsidRPr="002A08B7">
              <w:rPr>
                <w:szCs w:val="28"/>
              </w:rPr>
              <w:t>- посещение музея Финуниверситета;</w:t>
            </w:r>
          </w:p>
          <w:p w14:paraId="20F24BB9" w14:textId="77777777" w:rsidR="00406BE2" w:rsidRPr="002A08B7" w:rsidRDefault="00406BE2" w:rsidP="008C202E">
            <w:pPr>
              <w:rPr>
                <w:szCs w:val="28"/>
              </w:rPr>
            </w:pPr>
            <w:r w:rsidRPr="002A08B7">
              <w:rPr>
                <w:szCs w:val="28"/>
              </w:rPr>
              <w:t>- работа с сайтом Финуниверситета;</w:t>
            </w:r>
          </w:p>
          <w:p w14:paraId="0A4FAAF0" w14:textId="77777777" w:rsidR="00406BE2" w:rsidRPr="002A08B7" w:rsidRDefault="00406BE2" w:rsidP="008C202E">
            <w:pPr>
              <w:rPr>
                <w:szCs w:val="28"/>
              </w:rPr>
            </w:pPr>
            <w:r w:rsidRPr="002A08B7">
              <w:rPr>
                <w:szCs w:val="28"/>
              </w:rPr>
              <w:t>- просмотр фильма по истории Финуниверситета;</w:t>
            </w:r>
          </w:p>
          <w:p w14:paraId="2D5D6B8A" w14:textId="77777777" w:rsidR="00406BE2" w:rsidRPr="002A08B7" w:rsidRDefault="00406BE2" w:rsidP="008C202E">
            <w:pPr>
              <w:rPr>
                <w:szCs w:val="28"/>
              </w:rPr>
            </w:pPr>
            <w:r w:rsidRPr="002A08B7">
              <w:rPr>
                <w:szCs w:val="28"/>
              </w:rPr>
              <w:t>- подготовка к участию в групповой дискуссии</w:t>
            </w:r>
          </w:p>
        </w:tc>
      </w:tr>
    </w:tbl>
    <w:p w14:paraId="5C1E2BFD" w14:textId="77777777" w:rsidR="00406BE2" w:rsidRDefault="00406BE2" w:rsidP="00DE475E">
      <w:pPr>
        <w:keepNext/>
        <w:jc w:val="both"/>
        <w:rPr>
          <w:b/>
          <w:sz w:val="28"/>
          <w:szCs w:val="28"/>
        </w:rPr>
      </w:pPr>
    </w:p>
    <w:p w14:paraId="0C8A7808" w14:textId="77777777" w:rsidR="00DE475E" w:rsidRPr="00F125F4" w:rsidRDefault="00DE475E" w:rsidP="00F125F4">
      <w:pPr>
        <w:pStyle w:val="2"/>
        <w:spacing w:before="0" w:after="0"/>
        <w:jc w:val="both"/>
        <w:rPr>
          <w:rFonts w:ascii="Times New Roman" w:hAnsi="Times New Roman"/>
          <w:b w:val="0"/>
          <w:bCs w:val="0"/>
          <w:i w:val="0"/>
          <w:iCs w:val="0"/>
        </w:rPr>
      </w:pPr>
      <w:bookmarkStart w:id="12" w:name="_Toc166707797"/>
      <w:r w:rsidRPr="00F125F4">
        <w:rPr>
          <w:rFonts w:ascii="Times New Roman" w:hAnsi="Times New Roman"/>
          <w:bCs w:val="0"/>
          <w:i w:val="0"/>
          <w:iCs w:val="0"/>
        </w:rPr>
        <w:t>6.2. Перечень вопросов, заданий, тем для подготовки к текущему контролю</w:t>
      </w:r>
      <w:bookmarkEnd w:id="12"/>
      <w:r w:rsidRPr="00F125F4">
        <w:rPr>
          <w:rFonts w:ascii="Times New Roman" w:hAnsi="Times New Roman"/>
          <w:bCs w:val="0"/>
          <w:i w:val="0"/>
          <w:iCs w:val="0"/>
        </w:rPr>
        <w:t xml:space="preserve"> </w:t>
      </w:r>
    </w:p>
    <w:p w14:paraId="372B8CB2" w14:textId="77777777" w:rsidR="00DE475E" w:rsidRPr="002A08B7" w:rsidRDefault="00DE475E" w:rsidP="00DE475E">
      <w:pPr>
        <w:jc w:val="both"/>
        <w:rPr>
          <w:sz w:val="28"/>
          <w:szCs w:val="28"/>
        </w:rPr>
      </w:pPr>
    </w:p>
    <w:p w14:paraId="1CC14E93" w14:textId="77777777" w:rsidR="004C5912" w:rsidRPr="002A08B7" w:rsidRDefault="00D96603" w:rsidP="004C5912">
      <w:pPr>
        <w:spacing w:line="360" w:lineRule="auto"/>
        <w:jc w:val="both"/>
        <w:rPr>
          <w:b/>
          <w:sz w:val="28"/>
          <w:szCs w:val="28"/>
        </w:rPr>
      </w:pPr>
      <w:r w:rsidRPr="002A08B7">
        <w:rPr>
          <w:sz w:val="28"/>
          <w:szCs w:val="28"/>
        </w:rPr>
        <w:tab/>
      </w:r>
      <w:r w:rsidR="004C5912" w:rsidRPr="002A08B7">
        <w:rPr>
          <w:b/>
          <w:sz w:val="28"/>
          <w:szCs w:val="28"/>
        </w:rPr>
        <w:t>Примеры тестовых заданий</w:t>
      </w:r>
    </w:p>
    <w:p w14:paraId="3EF022F0" w14:textId="77777777" w:rsidR="004C5912" w:rsidRPr="002A08B7" w:rsidRDefault="004C5912" w:rsidP="008C202E">
      <w:pPr>
        <w:numPr>
          <w:ilvl w:val="0"/>
          <w:numId w:val="29"/>
        </w:numPr>
        <w:contextualSpacing/>
        <w:jc w:val="both"/>
        <w:rPr>
          <w:sz w:val="28"/>
          <w:szCs w:val="28"/>
        </w:rPr>
      </w:pPr>
      <w:r w:rsidRPr="002A08B7">
        <w:rPr>
          <w:sz w:val="28"/>
          <w:szCs w:val="28"/>
        </w:rPr>
        <w:t>Определите, что не является задачей научного студенческого общества</w:t>
      </w:r>
    </w:p>
    <w:p w14:paraId="1D791A3F" w14:textId="77777777" w:rsidR="004C5912" w:rsidRPr="002A08B7" w:rsidRDefault="004C5912" w:rsidP="004C5912">
      <w:pPr>
        <w:ind w:left="360"/>
        <w:contextualSpacing/>
        <w:jc w:val="both"/>
        <w:rPr>
          <w:sz w:val="28"/>
          <w:szCs w:val="28"/>
        </w:rPr>
      </w:pPr>
      <w:r w:rsidRPr="002A08B7">
        <w:rPr>
          <w:sz w:val="28"/>
          <w:szCs w:val="28"/>
        </w:rPr>
        <w:t>а) участие в организации и проведении университетских, межвузовских и международных научных студенческих конференций, форумов, фестивалей;</w:t>
      </w:r>
    </w:p>
    <w:p w14:paraId="49F09A2F" w14:textId="77777777" w:rsidR="004C5912" w:rsidRPr="002A08B7" w:rsidRDefault="004C5912" w:rsidP="004C5912">
      <w:pPr>
        <w:ind w:left="360"/>
        <w:contextualSpacing/>
        <w:jc w:val="both"/>
        <w:rPr>
          <w:sz w:val="28"/>
          <w:szCs w:val="28"/>
        </w:rPr>
      </w:pPr>
      <w:r w:rsidRPr="002A08B7">
        <w:rPr>
          <w:sz w:val="28"/>
          <w:szCs w:val="28"/>
        </w:rPr>
        <w:t>б) участие в выпуске печатных и электронных изданий преподавателей университета;</w:t>
      </w:r>
    </w:p>
    <w:p w14:paraId="2E57D8DD" w14:textId="77777777" w:rsidR="004C5912" w:rsidRPr="002A08B7" w:rsidRDefault="004C5912" w:rsidP="004C5912">
      <w:pPr>
        <w:ind w:left="360"/>
        <w:contextualSpacing/>
        <w:jc w:val="both"/>
        <w:rPr>
          <w:sz w:val="28"/>
          <w:szCs w:val="28"/>
        </w:rPr>
      </w:pPr>
      <w:r w:rsidRPr="002A08B7">
        <w:rPr>
          <w:sz w:val="28"/>
          <w:szCs w:val="28"/>
        </w:rPr>
        <w:t>в) оказание научной и организационной помощи студентам университета в осуществлении ими научно-исследовательской деятельности;</w:t>
      </w:r>
    </w:p>
    <w:p w14:paraId="7B275D50" w14:textId="77777777" w:rsidR="004C5912" w:rsidRPr="002A08B7" w:rsidRDefault="004C5912" w:rsidP="004C5912">
      <w:pPr>
        <w:ind w:left="360"/>
        <w:contextualSpacing/>
        <w:jc w:val="both"/>
        <w:rPr>
          <w:sz w:val="28"/>
          <w:szCs w:val="28"/>
        </w:rPr>
      </w:pPr>
      <w:r w:rsidRPr="002A08B7">
        <w:rPr>
          <w:sz w:val="28"/>
          <w:szCs w:val="28"/>
        </w:rPr>
        <w:t>г) совершенствование информационного обеспечения НСО с целью популяризации научно-исследовательской деятельности среди студентов.</w:t>
      </w:r>
    </w:p>
    <w:p w14:paraId="3033CDC2" w14:textId="77777777" w:rsidR="004C5912" w:rsidRPr="002A08B7" w:rsidRDefault="004C5912" w:rsidP="004C5912">
      <w:pPr>
        <w:ind w:left="360"/>
        <w:contextualSpacing/>
        <w:jc w:val="both"/>
        <w:rPr>
          <w:sz w:val="28"/>
          <w:szCs w:val="28"/>
        </w:rPr>
      </w:pPr>
    </w:p>
    <w:p w14:paraId="4E696384" w14:textId="77777777" w:rsidR="004C5912" w:rsidRPr="002A08B7" w:rsidRDefault="004C5912" w:rsidP="008C202E">
      <w:pPr>
        <w:numPr>
          <w:ilvl w:val="0"/>
          <w:numId w:val="29"/>
        </w:numPr>
        <w:jc w:val="both"/>
        <w:rPr>
          <w:sz w:val="28"/>
          <w:szCs w:val="28"/>
        </w:rPr>
      </w:pPr>
      <w:r w:rsidRPr="002A08B7">
        <w:rPr>
          <w:sz w:val="28"/>
          <w:szCs w:val="28"/>
        </w:rPr>
        <w:t>Многоуровневая система образования по направлению подготовки «Государственное и муниципальное управление» включает в себя:</w:t>
      </w:r>
    </w:p>
    <w:p w14:paraId="3C1BA934" w14:textId="77777777" w:rsidR="004C5912" w:rsidRPr="002A08B7" w:rsidRDefault="004C5912" w:rsidP="004C5912">
      <w:pPr>
        <w:ind w:left="360"/>
        <w:jc w:val="both"/>
        <w:rPr>
          <w:sz w:val="28"/>
          <w:szCs w:val="28"/>
        </w:rPr>
      </w:pPr>
      <w:r w:rsidRPr="002A08B7">
        <w:rPr>
          <w:sz w:val="28"/>
          <w:szCs w:val="28"/>
        </w:rPr>
        <w:t>а) бакалавриат;</w:t>
      </w:r>
    </w:p>
    <w:p w14:paraId="0C36F919" w14:textId="77777777" w:rsidR="004C5912" w:rsidRPr="002A08B7" w:rsidRDefault="004C5912" w:rsidP="004C5912">
      <w:pPr>
        <w:ind w:left="360"/>
        <w:jc w:val="both"/>
        <w:rPr>
          <w:sz w:val="28"/>
          <w:szCs w:val="28"/>
        </w:rPr>
      </w:pPr>
      <w:r w:rsidRPr="002A08B7">
        <w:rPr>
          <w:sz w:val="28"/>
          <w:szCs w:val="28"/>
        </w:rPr>
        <w:t>б) программы подготовки научно-педагогических кадров;</w:t>
      </w:r>
    </w:p>
    <w:p w14:paraId="33FEF951" w14:textId="77777777" w:rsidR="004C5912" w:rsidRPr="002A08B7" w:rsidRDefault="004C5912" w:rsidP="004C5912">
      <w:pPr>
        <w:ind w:left="360"/>
        <w:jc w:val="both"/>
        <w:rPr>
          <w:sz w:val="28"/>
          <w:szCs w:val="28"/>
        </w:rPr>
      </w:pPr>
      <w:r w:rsidRPr="002A08B7">
        <w:rPr>
          <w:sz w:val="28"/>
          <w:szCs w:val="28"/>
        </w:rPr>
        <w:t>в) специалитет;</w:t>
      </w:r>
    </w:p>
    <w:p w14:paraId="57AF6BF8" w14:textId="77777777" w:rsidR="004C5912" w:rsidRPr="002A08B7" w:rsidRDefault="004C5912" w:rsidP="004C5912">
      <w:pPr>
        <w:ind w:left="360"/>
        <w:jc w:val="both"/>
        <w:rPr>
          <w:sz w:val="28"/>
          <w:szCs w:val="28"/>
        </w:rPr>
      </w:pPr>
      <w:r w:rsidRPr="002A08B7">
        <w:rPr>
          <w:sz w:val="28"/>
          <w:szCs w:val="28"/>
        </w:rPr>
        <w:t>г) магистратуру;</w:t>
      </w:r>
    </w:p>
    <w:p w14:paraId="7FCDF73C" w14:textId="77777777" w:rsidR="004C5912" w:rsidRPr="002A08B7" w:rsidRDefault="004C5912" w:rsidP="004C5912">
      <w:pPr>
        <w:ind w:left="360"/>
        <w:jc w:val="both"/>
        <w:rPr>
          <w:sz w:val="28"/>
          <w:szCs w:val="28"/>
        </w:rPr>
      </w:pPr>
      <w:r w:rsidRPr="002A08B7">
        <w:rPr>
          <w:sz w:val="28"/>
          <w:szCs w:val="28"/>
        </w:rPr>
        <w:t>д) ординатуру.</w:t>
      </w:r>
    </w:p>
    <w:p w14:paraId="1B92B974" w14:textId="77777777" w:rsidR="004C5912" w:rsidRPr="002A08B7" w:rsidRDefault="004C5912" w:rsidP="004C5912">
      <w:pPr>
        <w:jc w:val="both"/>
        <w:rPr>
          <w:sz w:val="28"/>
          <w:szCs w:val="28"/>
        </w:rPr>
      </w:pPr>
    </w:p>
    <w:p w14:paraId="66E145F8" w14:textId="77777777" w:rsidR="004C5912" w:rsidRPr="002A08B7" w:rsidRDefault="004C5912" w:rsidP="008C202E">
      <w:pPr>
        <w:numPr>
          <w:ilvl w:val="0"/>
          <w:numId w:val="29"/>
        </w:numPr>
        <w:jc w:val="both"/>
        <w:rPr>
          <w:sz w:val="28"/>
          <w:szCs w:val="28"/>
        </w:rPr>
      </w:pPr>
      <w:r w:rsidRPr="002A08B7">
        <w:rPr>
          <w:sz w:val="28"/>
          <w:szCs w:val="28"/>
        </w:rPr>
        <w:t>Структурным подразделением Финуниверситета, осуществляющим учебную, методическую, научно-исследовательскую и экспертно-аналитическую деятельность по одному или нескольким научным направлениям, является …</w:t>
      </w:r>
    </w:p>
    <w:p w14:paraId="6B462916" w14:textId="77777777" w:rsidR="004C5912" w:rsidRPr="002A08B7" w:rsidRDefault="004C5912" w:rsidP="004C5912">
      <w:pPr>
        <w:ind w:left="360"/>
        <w:jc w:val="both"/>
        <w:rPr>
          <w:sz w:val="28"/>
          <w:szCs w:val="28"/>
        </w:rPr>
      </w:pPr>
      <w:r w:rsidRPr="002A08B7">
        <w:rPr>
          <w:sz w:val="28"/>
          <w:szCs w:val="28"/>
        </w:rPr>
        <w:t>а) факультет;</w:t>
      </w:r>
    </w:p>
    <w:p w14:paraId="7DA323B4" w14:textId="77777777" w:rsidR="004C5912" w:rsidRPr="002A08B7" w:rsidRDefault="004C5912" w:rsidP="004C5912">
      <w:pPr>
        <w:ind w:left="360"/>
        <w:jc w:val="both"/>
        <w:rPr>
          <w:sz w:val="28"/>
          <w:szCs w:val="28"/>
        </w:rPr>
      </w:pPr>
      <w:r w:rsidRPr="002A08B7">
        <w:rPr>
          <w:sz w:val="28"/>
          <w:szCs w:val="28"/>
        </w:rPr>
        <w:t>б) научное управление;</w:t>
      </w:r>
    </w:p>
    <w:p w14:paraId="769DB430" w14:textId="77777777" w:rsidR="004C5912" w:rsidRPr="002A08B7" w:rsidRDefault="004C5912" w:rsidP="004C5912">
      <w:pPr>
        <w:ind w:left="360"/>
        <w:jc w:val="both"/>
        <w:rPr>
          <w:sz w:val="28"/>
          <w:szCs w:val="28"/>
        </w:rPr>
      </w:pPr>
      <w:r w:rsidRPr="002A08B7">
        <w:rPr>
          <w:sz w:val="28"/>
          <w:szCs w:val="28"/>
        </w:rPr>
        <w:lastRenderedPageBreak/>
        <w:t>в) научный центр;</w:t>
      </w:r>
    </w:p>
    <w:p w14:paraId="1B1682C3" w14:textId="77777777" w:rsidR="004C5912" w:rsidRPr="002A08B7" w:rsidRDefault="004C5912" w:rsidP="004C5912">
      <w:pPr>
        <w:ind w:left="360"/>
        <w:jc w:val="both"/>
        <w:rPr>
          <w:sz w:val="28"/>
          <w:szCs w:val="28"/>
        </w:rPr>
      </w:pPr>
      <w:r w:rsidRPr="002A08B7">
        <w:rPr>
          <w:sz w:val="28"/>
          <w:szCs w:val="28"/>
        </w:rPr>
        <w:t>г) департамент;</w:t>
      </w:r>
    </w:p>
    <w:p w14:paraId="49A326EA" w14:textId="77777777" w:rsidR="004C5912" w:rsidRPr="002A08B7" w:rsidRDefault="004C5912" w:rsidP="004C5912">
      <w:pPr>
        <w:ind w:left="360"/>
        <w:jc w:val="both"/>
        <w:rPr>
          <w:sz w:val="28"/>
          <w:szCs w:val="28"/>
        </w:rPr>
      </w:pPr>
      <w:r w:rsidRPr="002A08B7">
        <w:rPr>
          <w:sz w:val="28"/>
          <w:szCs w:val="28"/>
        </w:rPr>
        <w:t>д) ректорат.</w:t>
      </w:r>
    </w:p>
    <w:p w14:paraId="1318C211" w14:textId="77777777" w:rsidR="004C5912" w:rsidRPr="002A08B7" w:rsidRDefault="004C5912" w:rsidP="004C5912">
      <w:pPr>
        <w:ind w:left="360"/>
        <w:jc w:val="both"/>
        <w:rPr>
          <w:sz w:val="28"/>
          <w:szCs w:val="28"/>
        </w:rPr>
      </w:pPr>
    </w:p>
    <w:p w14:paraId="37D9BE99" w14:textId="77777777" w:rsidR="004C5912" w:rsidRPr="002A08B7" w:rsidRDefault="004C5912" w:rsidP="008C202E">
      <w:pPr>
        <w:numPr>
          <w:ilvl w:val="0"/>
          <w:numId w:val="29"/>
        </w:numPr>
        <w:jc w:val="both"/>
        <w:rPr>
          <w:sz w:val="28"/>
          <w:szCs w:val="28"/>
        </w:rPr>
      </w:pPr>
      <w:r w:rsidRPr="002A08B7">
        <w:rPr>
          <w:sz w:val="28"/>
          <w:szCs w:val="28"/>
        </w:rPr>
        <w:t>Неудовлетворительные результаты промежуточной аттестации по одной или нескольким учебным дисциплинам (модулям) дисциплин образовательной программы, практики или непрохождение промежуточной аттестации при отсутствии уважительной причины называется ______________________________________.</w:t>
      </w:r>
    </w:p>
    <w:p w14:paraId="3771C4CE" w14:textId="77777777" w:rsidR="004C5912" w:rsidRPr="002A08B7" w:rsidRDefault="004C5912" w:rsidP="004C5912">
      <w:pPr>
        <w:jc w:val="both"/>
        <w:rPr>
          <w:sz w:val="28"/>
          <w:szCs w:val="28"/>
        </w:rPr>
      </w:pPr>
    </w:p>
    <w:p w14:paraId="2297E8C8" w14:textId="77777777" w:rsidR="004C5912" w:rsidRPr="002A08B7" w:rsidRDefault="004C5912" w:rsidP="008C202E">
      <w:pPr>
        <w:numPr>
          <w:ilvl w:val="0"/>
          <w:numId w:val="29"/>
        </w:numPr>
        <w:jc w:val="both"/>
        <w:rPr>
          <w:sz w:val="28"/>
          <w:szCs w:val="28"/>
        </w:rPr>
      </w:pPr>
      <w:r w:rsidRPr="002A08B7">
        <w:rPr>
          <w:sz w:val="28"/>
          <w:szCs w:val="28"/>
        </w:rPr>
        <w:t>В течение какого периода действует мера дисциплинарного взыскания</w:t>
      </w:r>
    </w:p>
    <w:p w14:paraId="38CA013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а) весь период обучения;</w:t>
      </w:r>
    </w:p>
    <w:p w14:paraId="389E9764"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б) семестр;</w:t>
      </w:r>
    </w:p>
    <w:p w14:paraId="3722B870"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в) год;</w:t>
      </w:r>
    </w:p>
    <w:p w14:paraId="4A0A63B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г) пока не будет осуществлено снятие;</w:t>
      </w:r>
    </w:p>
    <w:p w14:paraId="0BA18609"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д) нет правильного ответа.</w:t>
      </w:r>
    </w:p>
    <w:p w14:paraId="4E9FAD1C" w14:textId="77777777" w:rsidR="004C5912" w:rsidRPr="002A08B7" w:rsidRDefault="004C5912" w:rsidP="004C5912">
      <w:pPr>
        <w:pStyle w:val="aff3"/>
        <w:spacing w:after="0" w:line="240" w:lineRule="auto"/>
        <w:rPr>
          <w:rFonts w:ascii="Times New Roman" w:hAnsi="Times New Roman"/>
          <w:sz w:val="28"/>
          <w:szCs w:val="28"/>
        </w:rPr>
      </w:pPr>
    </w:p>
    <w:p w14:paraId="5EC0DA98" w14:textId="77777777" w:rsidR="004C5912" w:rsidRPr="002A08B7" w:rsidRDefault="004C5912" w:rsidP="008C202E">
      <w:pPr>
        <w:numPr>
          <w:ilvl w:val="0"/>
          <w:numId w:val="29"/>
        </w:numPr>
        <w:jc w:val="both"/>
        <w:rPr>
          <w:sz w:val="28"/>
          <w:szCs w:val="28"/>
        </w:rPr>
      </w:pPr>
      <w:r w:rsidRPr="002A08B7">
        <w:rPr>
          <w:sz w:val="28"/>
          <w:szCs w:val="28"/>
        </w:rPr>
        <w:t>К обучающимся Финансового университета относятся (выберите неправильный ответ):</w:t>
      </w:r>
    </w:p>
    <w:p w14:paraId="278EE7BD" w14:textId="77777777" w:rsidR="004C5912" w:rsidRPr="002A08B7" w:rsidRDefault="004C5912" w:rsidP="004C5912">
      <w:pPr>
        <w:ind w:left="360"/>
        <w:jc w:val="both"/>
        <w:rPr>
          <w:sz w:val="28"/>
          <w:szCs w:val="28"/>
        </w:rPr>
      </w:pPr>
      <w:r w:rsidRPr="002A08B7">
        <w:rPr>
          <w:sz w:val="28"/>
          <w:szCs w:val="28"/>
        </w:rPr>
        <w:t>а) слушатели;</w:t>
      </w:r>
    </w:p>
    <w:p w14:paraId="305D146E" w14:textId="77777777" w:rsidR="004C5912" w:rsidRPr="002A08B7" w:rsidRDefault="004C5912" w:rsidP="004C5912">
      <w:pPr>
        <w:ind w:left="360"/>
        <w:jc w:val="both"/>
        <w:rPr>
          <w:sz w:val="28"/>
          <w:szCs w:val="28"/>
        </w:rPr>
      </w:pPr>
      <w:r w:rsidRPr="002A08B7">
        <w:rPr>
          <w:sz w:val="28"/>
          <w:szCs w:val="28"/>
        </w:rPr>
        <w:t>б) студенты;</w:t>
      </w:r>
    </w:p>
    <w:p w14:paraId="7DE58079" w14:textId="77777777" w:rsidR="004C5912" w:rsidRPr="002A08B7" w:rsidRDefault="004C5912" w:rsidP="004C5912">
      <w:pPr>
        <w:ind w:left="360"/>
        <w:jc w:val="both"/>
        <w:rPr>
          <w:sz w:val="28"/>
          <w:szCs w:val="28"/>
        </w:rPr>
      </w:pPr>
      <w:r w:rsidRPr="002A08B7">
        <w:rPr>
          <w:sz w:val="28"/>
          <w:szCs w:val="28"/>
        </w:rPr>
        <w:t>в) магистранты;</w:t>
      </w:r>
    </w:p>
    <w:p w14:paraId="687E8ADB" w14:textId="77777777" w:rsidR="004C5912" w:rsidRPr="002A08B7" w:rsidRDefault="004C5912" w:rsidP="004C5912">
      <w:pPr>
        <w:ind w:left="360"/>
        <w:jc w:val="both"/>
        <w:rPr>
          <w:sz w:val="28"/>
          <w:szCs w:val="28"/>
        </w:rPr>
      </w:pPr>
      <w:r w:rsidRPr="002A08B7">
        <w:rPr>
          <w:sz w:val="28"/>
          <w:szCs w:val="28"/>
        </w:rPr>
        <w:t>г) аспиранты;</w:t>
      </w:r>
    </w:p>
    <w:p w14:paraId="59A1D8C9" w14:textId="77777777" w:rsidR="004C5912" w:rsidRPr="002A08B7" w:rsidRDefault="004C5912" w:rsidP="004C5912">
      <w:pPr>
        <w:ind w:left="360"/>
        <w:jc w:val="both"/>
        <w:rPr>
          <w:sz w:val="28"/>
          <w:szCs w:val="28"/>
        </w:rPr>
      </w:pPr>
      <w:r w:rsidRPr="002A08B7">
        <w:rPr>
          <w:sz w:val="28"/>
          <w:szCs w:val="28"/>
        </w:rPr>
        <w:t>д) докторанты.</w:t>
      </w:r>
    </w:p>
    <w:p w14:paraId="31068012" w14:textId="77777777" w:rsidR="004C5912" w:rsidRPr="002A08B7" w:rsidRDefault="004C5912" w:rsidP="004C5912">
      <w:pPr>
        <w:ind w:left="360"/>
        <w:jc w:val="both"/>
        <w:rPr>
          <w:sz w:val="28"/>
          <w:szCs w:val="28"/>
        </w:rPr>
      </w:pPr>
    </w:p>
    <w:p w14:paraId="616BFF57" w14:textId="77777777" w:rsidR="004C5912" w:rsidRPr="002A08B7" w:rsidRDefault="004C5912" w:rsidP="008C202E">
      <w:pPr>
        <w:numPr>
          <w:ilvl w:val="0"/>
          <w:numId w:val="29"/>
        </w:numPr>
        <w:jc w:val="both"/>
        <w:rPr>
          <w:sz w:val="28"/>
          <w:szCs w:val="28"/>
        </w:rPr>
      </w:pPr>
      <w:r w:rsidRPr="002A08B7">
        <w:rPr>
          <w:sz w:val="28"/>
          <w:szCs w:val="28"/>
        </w:rPr>
        <w:t>Студенты Финансового университета имеют право на:</w:t>
      </w:r>
    </w:p>
    <w:p w14:paraId="072F8D6B" w14:textId="77777777" w:rsidR="004C5912" w:rsidRPr="002A08B7" w:rsidRDefault="004C5912" w:rsidP="004C5912">
      <w:pPr>
        <w:ind w:left="360"/>
        <w:jc w:val="both"/>
        <w:rPr>
          <w:sz w:val="28"/>
          <w:szCs w:val="28"/>
        </w:rPr>
      </w:pPr>
      <w:r w:rsidRPr="002A08B7">
        <w:rPr>
          <w:sz w:val="28"/>
          <w:szCs w:val="28"/>
        </w:rPr>
        <w:t xml:space="preserve">а) восстановление на обучение в </w:t>
      </w:r>
      <w:proofErr w:type="spellStart"/>
      <w:r w:rsidRPr="002A08B7">
        <w:rPr>
          <w:sz w:val="28"/>
          <w:szCs w:val="28"/>
        </w:rPr>
        <w:t>Финуниверситете</w:t>
      </w:r>
      <w:proofErr w:type="spellEnd"/>
      <w:r w:rsidRPr="002A08B7">
        <w:rPr>
          <w:sz w:val="28"/>
          <w:szCs w:val="28"/>
        </w:rPr>
        <w:t xml:space="preserve">; </w:t>
      </w:r>
    </w:p>
    <w:p w14:paraId="4650E90F" w14:textId="77777777" w:rsidR="004C5912" w:rsidRPr="002A08B7" w:rsidRDefault="004C5912" w:rsidP="004C5912">
      <w:pPr>
        <w:ind w:left="360"/>
        <w:jc w:val="both"/>
        <w:rPr>
          <w:sz w:val="28"/>
          <w:szCs w:val="28"/>
        </w:rPr>
      </w:pPr>
      <w:r w:rsidRPr="002A08B7">
        <w:rPr>
          <w:sz w:val="28"/>
          <w:szCs w:val="28"/>
        </w:rPr>
        <w:t>б) бесплатное пользование библиотечно-информационными ресурсами, учебной и научной базой Финуниверситета;</w:t>
      </w:r>
    </w:p>
    <w:p w14:paraId="2909BE37" w14:textId="77777777" w:rsidR="004C5912" w:rsidRPr="002A08B7" w:rsidRDefault="004C5912" w:rsidP="004C5912">
      <w:pPr>
        <w:ind w:left="360"/>
        <w:jc w:val="both"/>
        <w:rPr>
          <w:sz w:val="28"/>
          <w:szCs w:val="28"/>
        </w:rPr>
      </w:pPr>
      <w:r w:rsidRPr="002A08B7">
        <w:rPr>
          <w:sz w:val="28"/>
          <w:szCs w:val="28"/>
        </w:rPr>
        <w:t>в) направление для обучения в образовательных организациях иностранных государств;</w:t>
      </w:r>
    </w:p>
    <w:p w14:paraId="75D30EAE" w14:textId="77777777" w:rsidR="004C5912" w:rsidRPr="002A08B7" w:rsidRDefault="004C5912" w:rsidP="004C5912">
      <w:pPr>
        <w:ind w:left="360"/>
        <w:jc w:val="both"/>
        <w:rPr>
          <w:sz w:val="28"/>
          <w:szCs w:val="28"/>
        </w:rPr>
      </w:pPr>
      <w:r w:rsidRPr="002A08B7">
        <w:rPr>
          <w:sz w:val="28"/>
          <w:szCs w:val="28"/>
        </w:rPr>
        <w:t>г) самостоятельное решение вопроса о посещении занятий;</w:t>
      </w:r>
    </w:p>
    <w:p w14:paraId="3CE72D16" w14:textId="77777777" w:rsidR="004C5912" w:rsidRPr="002A08B7" w:rsidRDefault="004C5912" w:rsidP="004C5912">
      <w:pPr>
        <w:ind w:left="360"/>
        <w:jc w:val="both"/>
        <w:rPr>
          <w:sz w:val="28"/>
          <w:szCs w:val="28"/>
        </w:rPr>
      </w:pPr>
      <w:r w:rsidRPr="002A08B7">
        <w:rPr>
          <w:sz w:val="28"/>
          <w:szCs w:val="28"/>
        </w:rPr>
        <w:t>д) развитие своих творческих способностей;</w:t>
      </w:r>
    </w:p>
    <w:p w14:paraId="0BB972D9" w14:textId="77777777" w:rsidR="004C5912" w:rsidRPr="002A08B7" w:rsidRDefault="004C5912" w:rsidP="004C5912">
      <w:pPr>
        <w:ind w:left="360"/>
        <w:jc w:val="both"/>
        <w:rPr>
          <w:sz w:val="28"/>
          <w:szCs w:val="28"/>
        </w:rPr>
      </w:pPr>
      <w:r w:rsidRPr="002A08B7">
        <w:rPr>
          <w:sz w:val="28"/>
          <w:szCs w:val="28"/>
        </w:rPr>
        <w:t>е) опубликование своих работ в изданиях Финуниверситета</w:t>
      </w:r>
    </w:p>
    <w:p w14:paraId="647797BE" w14:textId="77777777" w:rsidR="004C5912" w:rsidRPr="002A08B7" w:rsidRDefault="004C5912" w:rsidP="004C5912">
      <w:pPr>
        <w:jc w:val="both"/>
        <w:rPr>
          <w:sz w:val="28"/>
          <w:szCs w:val="28"/>
        </w:rPr>
      </w:pPr>
    </w:p>
    <w:p w14:paraId="5B05349B" w14:textId="77777777" w:rsidR="004C5912" w:rsidRPr="002A08B7" w:rsidRDefault="004C5912" w:rsidP="008C202E">
      <w:pPr>
        <w:numPr>
          <w:ilvl w:val="0"/>
          <w:numId w:val="29"/>
        </w:numPr>
        <w:jc w:val="both"/>
        <w:rPr>
          <w:sz w:val="28"/>
          <w:szCs w:val="28"/>
        </w:rPr>
      </w:pPr>
      <w:r w:rsidRPr="002A08B7">
        <w:rPr>
          <w:sz w:val="28"/>
          <w:szCs w:val="28"/>
        </w:rPr>
        <w:t xml:space="preserve">Промежуточная аттестация обучающихся проводится в формах, определенных учебным планом. К ним </w:t>
      </w:r>
      <w:r w:rsidRPr="002A08B7">
        <w:rPr>
          <w:b/>
          <w:sz w:val="28"/>
          <w:szCs w:val="28"/>
        </w:rPr>
        <w:t>не</w:t>
      </w:r>
      <w:r w:rsidRPr="002A08B7">
        <w:rPr>
          <w:sz w:val="28"/>
          <w:szCs w:val="28"/>
        </w:rPr>
        <w:t xml:space="preserve"> относится </w:t>
      </w:r>
    </w:p>
    <w:p w14:paraId="71BFFD51" w14:textId="77777777" w:rsidR="004C5912" w:rsidRPr="002A08B7" w:rsidRDefault="004C5912" w:rsidP="004C5912">
      <w:pPr>
        <w:ind w:left="360"/>
        <w:jc w:val="both"/>
        <w:rPr>
          <w:sz w:val="28"/>
          <w:szCs w:val="28"/>
        </w:rPr>
      </w:pPr>
      <w:r w:rsidRPr="002A08B7">
        <w:rPr>
          <w:sz w:val="28"/>
          <w:szCs w:val="28"/>
        </w:rPr>
        <w:t>а) зачет;</w:t>
      </w:r>
    </w:p>
    <w:p w14:paraId="6D65F28D" w14:textId="77777777" w:rsidR="004C5912" w:rsidRPr="002A08B7" w:rsidRDefault="004C5912" w:rsidP="004C5912">
      <w:pPr>
        <w:ind w:left="360"/>
        <w:jc w:val="both"/>
        <w:rPr>
          <w:sz w:val="28"/>
          <w:szCs w:val="28"/>
        </w:rPr>
      </w:pPr>
      <w:r w:rsidRPr="002A08B7">
        <w:rPr>
          <w:sz w:val="28"/>
          <w:szCs w:val="28"/>
        </w:rPr>
        <w:t>б) текущая аттестация;</w:t>
      </w:r>
    </w:p>
    <w:p w14:paraId="7B16FB3D" w14:textId="77777777" w:rsidR="004C5912" w:rsidRPr="002A08B7" w:rsidRDefault="004C5912" w:rsidP="004C5912">
      <w:pPr>
        <w:ind w:left="360"/>
        <w:jc w:val="both"/>
        <w:rPr>
          <w:sz w:val="28"/>
          <w:szCs w:val="28"/>
        </w:rPr>
      </w:pPr>
      <w:r w:rsidRPr="002A08B7">
        <w:rPr>
          <w:sz w:val="28"/>
          <w:szCs w:val="28"/>
        </w:rPr>
        <w:t>в) экзамен</w:t>
      </w:r>
    </w:p>
    <w:p w14:paraId="3BB14248" w14:textId="77777777" w:rsidR="004C5912" w:rsidRPr="002A08B7" w:rsidRDefault="004C5912" w:rsidP="004C5912">
      <w:pPr>
        <w:ind w:left="360"/>
        <w:jc w:val="both"/>
        <w:rPr>
          <w:sz w:val="28"/>
          <w:szCs w:val="28"/>
        </w:rPr>
      </w:pPr>
      <w:r w:rsidRPr="002A08B7">
        <w:rPr>
          <w:sz w:val="28"/>
          <w:szCs w:val="28"/>
        </w:rPr>
        <w:t>г) защита курсовой работы;</w:t>
      </w:r>
    </w:p>
    <w:p w14:paraId="1A488605" w14:textId="77777777" w:rsidR="004C5912" w:rsidRPr="002A08B7" w:rsidRDefault="004C5912" w:rsidP="004C5912">
      <w:pPr>
        <w:ind w:left="360"/>
        <w:jc w:val="both"/>
        <w:rPr>
          <w:sz w:val="28"/>
          <w:szCs w:val="28"/>
        </w:rPr>
      </w:pPr>
      <w:r w:rsidRPr="002A08B7">
        <w:rPr>
          <w:sz w:val="28"/>
          <w:szCs w:val="28"/>
        </w:rPr>
        <w:t>д) отчет по практике.</w:t>
      </w:r>
    </w:p>
    <w:p w14:paraId="6B4A3AB1" w14:textId="77777777" w:rsidR="004C5912" w:rsidRPr="002A08B7" w:rsidRDefault="004C5912" w:rsidP="004C5912">
      <w:pPr>
        <w:jc w:val="both"/>
        <w:rPr>
          <w:sz w:val="28"/>
          <w:szCs w:val="28"/>
        </w:rPr>
      </w:pPr>
    </w:p>
    <w:p w14:paraId="19BA8014" w14:textId="77777777" w:rsidR="004C5912" w:rsidRPr="002A08B7" w:rsidRDefault="004C5912" w:rsidP="008C202E">
      <w:pPr>
        <w:numPr>
          <w:ilvl w:val="0"/>
          <w:numId w:val="29"/>
        </w:numPr>
        <w:jc w:val="both"/>
        <w:rPr>
          <w:sz w:val="28"/>
          <w:szCs w:val="28"/>
        </w:rPr>
      </w:pPr>
      <w:r w:rsidRPr="002A08B7">
        <w:rPr>
          <w:sz w:val="28"/>
          <w:szCs w:val="28"/>
        </w:rPr>
        <w:lastRenderedPageBreak/>
        <w:t xml:space="preserve">Обучающийся имеет право подать письменную апелляцию на имя руководителя департамента/заведующего кафедрой с указанием конкретных оснований для апелляции. Основанием для апелляции </w:t>
      </w:r>
      <w:r w:rsidRPr="002A08B7">
        <w:rPr>
          <w:b/>
          <w:sz w:val="28"/>
          <w:szCs w:val="28"/>
        </w:rPr>
        <w:t xml:space="preserve">не </w:t>
      </w:r>
      <w:r w:rsidRPr="002A08B7">
        <w:rPr>
          <w:sz w:val="28"/>
          <w:szCs w:val="28"/>
        </w:rPr>
        <w:t>может служить</w:t>
      </w:r>
    </w:p>
    <w:p w14:paraId="22D048C6" w14:textId="77777777" w:rsidR="004C5912" w:rsidRPr="002A08B7" w:rsidRDefault="004C5912" w:rsidP="004C5912">
      <w:pPr>
        <w:ind w:left="360"/>
        <w:jc w:val="both"/>
        <w:rPr>
          <w:sz w:val="28"/>
          <w:szCs w:val="28"/>
        </w:rPr>
      </w:pPr>
      <w:r w:rsidRPr="002A08B7">
        <w:rPr>
          <w:sz w:val="28"/>
          <w:szCs w:val="28"/>
        </w:rPr>
        <w:t>а) несоответствие вопросов программе дисциплины;</w:t>
      </w:r>
    </w:p>
    <w:p w14:paraId="2B848EAD" w14:textId="77777777" w:rsidR="004C5912" w:rsidRPr="002A08B7" w:rsidRDefault="004C5912" w:rsidP="004C5912">
      <w:pPr>
        <w:ind w:left="360"/>
        <w:jc w:val="both"/>
        <w:rPr>
          <w:sz w:val="28"/>
          <w:szCs w:val="28"/>
        </w:rPr>
      </w:pPr>
      <w:r w:rsidRPr="002A08B7">
        <w:rPr>
          <w:sz w:val="28"/>
          <w:szCs w:val="28"/>
        </w:rPr>
        <w:t>б) некорректность ответов на практико-ориентированные задания;</w:t>
      </w:r>
    </w:p>
    <w:p w14:paraId="176245E9" w14:textId="77777777" w:rsidR="004C5912" w:rsidRPr="002A08B7" w:rsidRDefault="004C5912" w:rsidP="004C5912">
      <w:pPr>
        <w:ind w:left="360"/>
        <w:jc w:val="both"/>
        <w:rPr>
          <w:sz w:val="28"/>
          <w:szCs w:val="28"/>
        </w:rPr>
      </w:pPr>
      <w:r w:rsidRPr="002A08B7">
        <w:rPr>
          <w:sz w:val="28"/>
          <w:szCs w:val="28"/>
        </w:rPr>
        <w:t>в) нарушение преподавателем установленной процедуры проведения экзамена;</w:t>
      </w:r>
    </w:p>
    <w:p w14:paraId="3020C4ED" w14:textId="77777777" w:rsidR="004C5912" w:rsidRPr="002A08B7" w:rsidRDefault="004C5912" w:rsidP="004C5912">
      <w:pPr>
        <w:ind w:left="360"/>
        <w:jc w:val="both"/>
        <w:rPr>
          <w:sz w:val="28"/>
          <w:szCs w:val="28"/>
        </w:rPr>
      </w:pPr>
      <w:r w:rsidRPr="002A08B7">
        <w:rPr>
          <w:sz w:val="28"/>
          <w:szCs w:val="28"/>
        </w:rPr>
        <w:t>г) неудовлетворенность обучающегося уровнем полученной оценки;</w:t>
      </w:r>
    </w:p>
    <w:p w14:paraId="742F844C" w14:textId="77777777" w:rsidR="004C5912" w:rsidRPr="002A08B7" w:rsidRDefault="004C5912" w:rsidP="004C5912">
      <w:pPr>
        <w:ind w:left="360"/>
        <w:jc w:val="both"/>
        <w:rPr>
          <w:sz w:val="28"/>
          <w:szCs w:val="28"/>
        </w:rPr>
      </w:pPr>
      <w:r w:rsidRPr="002A08B7">
        <w:rPr>
          <w:sz w:val="28"/>
          <w:szCs w:val="28"/>
        </w:rPr>
        <w:t>д) выявление технической ошибки при подведении итогового результата экзамена.</w:t>
      </w:r>
    </w:p>
    <w:p w14:paraId="5DF34D65" w14:textId="77777777" w:rsidR="004C5912" w:rsidRPr="002A08B7" w:rsidRDefault="004C5912" w:rsidP="004C5912">
      <w:pPr>
        <w:jc w:val="both"/>
        <w:rPr>
          <w:sz w:val="28"/>
          <w:szCs w:val="28"/>
        </w:rPr>
      </w:pPr>
    </w:p>
    <w:p w14:paraId="59ED0A36" w14:textId="77777777" w:rsidR="004C5912" w:rsidRPr="002A08B7" w:rsidRDefault="004C5912" w:rsidP="008C202E">
      <w:pPr>
        <w:numPr>
          <w:ilvl w:val="0"/>
          <w:numId w:val="29"/>
        </w:numPr>
        <w:jc w:val="both"/>
        <w:rPr>
          <w:sz w:val="28"/>
          <w:szCs w:val="28"/>
        </w:rPr>
      </w:pPr>
      <w:r w:rsidRPr="002A08B7">
        <w:rPr>
          <w:sz w:val="28"/>
          <w:szCs w:val="28"/>
        </w:rPr>
        <w:t xml:space="preserve">«Болонский процесс» в российском образовании проявляется в (выберите неправильный ответ) </w:t>
      </w:r>
    </w:p>
    <w:p w14:paraId="75AD9062" w14:textId="77777777" w:rsidR="004C5912" w:rsidRPr="002A08B7" w:rsidRDefault="004C5912" w:rsidP="004C5912">
      <w:pPr>
        <w:ind w:left="360"/>
        <w:jc w:val="both"/>
        <w:rPr>
          <w:sz w:val="28"/>
          <w:szCs w:val="28"/>
        </w:rPr>
      </w:pPr>
      <w:r w:rsidRPr="002A08B7">
        <w:rPr>
          <w:sz w:val="28"/>
          <w:szCs w:val="28"/>
        </w:rPr>
        <w:t>а) расчет трудоемкости учебной нагрузки в академических часах;</w:t>
      </w:r>
    </w:p>
    <w:p w14:paraId="1E88E67B" w14:textId="77777777" w:rsidR="004C5912" w:rsidRPr="002A08B7" w:rsidRDefault="004C5912" w:rsidP="004C5912">
      <w:pPr>
        <w:ind w:left="360"/>
        <w:jc w:val="both"/>
        <w:rPr>
          <w:sz w:val="28"/>
          <w:szCs w:val="28"/>
        </w:rPr>
      </w:pPr>
      <w:r w:rsidRPr="002A08B7">
        <w:rPr>
          <w:sz w:val="28"/>
          <w:szCs w:val="28"/>
        </w:rPr>
        <w:t>б) развитие кредитной системы взаимозачётов (ECTS);</w:t>
      </w:r>
    </w:p>
    <w:p w14:paraId="04FEBF4C" w14:textId="77777777" w:rsidR="004C5912" w:rsidRPr="002A08B7" w:rsidRDefault="004C5912" w:rsidP="004C5912">
      <w:pPr>
        <w:ind w:left="360"/>
        <w:jc w:val="both"/>
        <w:rPr>
          <w:sz w:val="28"/>
          <w:szCs w:val="28"/>
        </w:rPr>
      </w:pPr>
      <w:r w:rsidRPr="002A08B7">
        <w:rPr>
          <w:sz w:val="28"/>
          <w:szCs w:val="28"/>
        </w:rPr>
        <w:t>г) содействие развитию академической мобильности студентов и преподавателей;</w:t>
      </w:r>
    </w:p>
    <w:p w14:paraId="3BFD8C71" w14:textId="77777777" w:rsidR="004C5912" w:rsidRPr="002A08B7" w:rsidRDefault="004C5912" w:rsidP="004C5912">
      <w:pPr>
        <w:ind w:left="360"/>
        <w:jc w:val="both"/>
        <w:rPr>
          <w:sz w:val="28"/>
          <w:szCs w:val="28"/>
        </w:rPr>
      </w:pPr>
      <w:r w:rsidRPr="002A08B7">
        <w:rPr>
          <w:sz w:val="28"/>
          <w:szCs w:val="28"/>
        </w:rPr>
        <w:t>д) формирование индивидуальных образовательных траекторий.</w:t>
      </w:r>
    </w:p>
    <w:p w14:paraId="0901AFFC" w14:textId="77777777" w:rsidR="004C5912" w:rsidRPr="002A08B7" w:rsidRDefault="004C5912" w:rsidP="004C5912">
      <w:pPr>
        <w:jc w:val="both"/>
        <w:rPr>
          <w:sz w:val="28"/>
          <w:szCs w:val="28"/>
        </w:rPr>
      </w:pPr>
    </w:p>
    <w:p w14:paraId="1E17B41B" w14:textId="7DE72F25" w:rsidR="004C5912" w:rsidRDefault="00834B22" w:rsidP="008B7D15">
      <w:pPr>
        <w:autoSpaceDN w:val="0"/>
        <w:spacing w:line="360" w:lineRule="auto"/>
        <w:ind w:firstLine="360"/>
        <w:jc w:val="both"/>
        <w:rPr>
          <w:sz w:val="28"/>
          <w:szCs w:val="28"/>
        </w:rPr>
      </w:pPr>
      <w:r w:rsidRPr="00834B22">
        <w:rPr>
          <w:sz w:val="28"/>
          <w:szCs w:val="28"/>
        </w:rPr>
        <w:t>Критерии балльной оценки различных форм текущего контроля успеваемости содержатся в соответствующих методических реко</w:t>
      </w:r>
      <w:r>
        <w:rPr>
          <w:sz w:val="28"/>
          <w:szCs w:val="28"/>
        </w:rPr>
        <w:t>мендациях</w:t>
      </w:r>
      <w:r w:rsidR="008B7D15">
        <w:rPr>
          <w:sz w:val="28"/>
          <w:szCs w:val="28"/>
        </w:rPr>
        <w:t xml:space="preserve"> кафедры</w:t>
      </w:r>
      <w:r w:rsidRPr="00834B22">
        <w:rPr>
          <w:sz w:val="28"/>
          <w:szCs w:val="28"/>
        </w:rPr>
        <w:t>.</w:t>
      </w:r>
    </w:p>
    <w:p w14:paraId="0E6535F2" w14:textId="77777777" w:rsidR="00BA7219" w:rsidRPr="002A08B7" w:rsidRDefault="00BA7219" w:rsidP="004C5912">
      <w:pPr>
        <w:autoSpaceDN w:val="0"/>
        <w:spacing w:line="360" w:lineRule="auto"/>
        <w:ind w:left="501"/>
        <w:jc w:val="both"/>
        <w:rPr>
          <w:sz w:val="28"/>
          <w:szCs w:val="28"/>
        </w:rPr>
      </w:pPr>
    </w:p>
    <w:p w14:paraId="5BD34FFE" w14:textId="77777777" w:rsidR="00DE475E" w:rsidRPr="00F125F4" w:rsidRDefault="00DE475E" w:rsidP="00F125F4">
      <w:pPr>
        <w:pStyle w:val="11"/>
        <w:spacing w:before="0" w:after="0"/>
        <w:jc w:val="both"/>
        <w:rPr>
          <w:rFonts w:ascii="Times New Roman" w:hAnsi="Times New Roman" w:cs="Times New Roman"/>
          <w:sz w:val="28"/>
          <w:szCs w:val="28"/>
        </w:rPr>
      </w:pPr>
      <w:bookmarkStart w:id="13" w:name="_Toc166707798"/>
      <w:r w:rsidRPr="00F125F4">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3"/>
    </w:p>
    <w:p w14:paraId="54B09D43" w14:textId="77777777" w:rsidR="00DE475E" w:rsidRPr="002A08B7" w:rsidRDefault="00DE475E" w:rsidP="000E595F">
      <w:pPr>
        <w:suppressAutoHyphens/>
        <w:spacing w:after="160" w:line="360" w:lineRule="auto"/>
        <w:contextualSpacing/>
        <w:jc w:val="both"/>
        <w:rPr>
          <w:rFonts w:eastAsia="Calibri"/>
          <w:b/>
          <w:color w:val="000000"/>
          <w:sz w:val="28"/>
          <w:szCs w:val="28"/>
          <w:lang w:eastAsia="ar-SA"/>
        </w:rPr>
      </w:pPr>
    </w:p>
    <w:p w14:paraId="4B1CED1C" w14:textId="2AA63156" w:rsidR="00E518C4" w:rsidRPr="002A08B7" w:rsidRDefault="008B7D15" w:rsidP="008B7D15">
      <w:pPr>
        <w:spacing w:after="160" w:line="259" w:lineRule="auto"/>
        <w:ind w:firstLine="708"/>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p>
    <w:p w14:paraId="70A5D7E5" w14:textId="77777777" w:rsidR="00657EE6" w:rsidRDefault="00657EE6" w:rsidP="00E518C4">
      <w:pPr>
        <w:contextualSpacing/>
        <w:jc w:val="both"/>
        <w:rPr>
          <w:b/>
          <w:sz w:val="28"/>
          <w:szCs w:val="28"/>
        </w:rPr>
      </w:pPr>
    </w:p>
    <w:p w14:paraId="2FC13AAB" w14:textId="013BDD4F" w:rsidR="00E518C4" w:rsidRPr="002A08B7" w:rsidRDefault="00E518C4" w:rsidP="00E518C4">
      <w:pPr>
        <w:contextualSpacing/>
        <w:jc w:val="both"/>
        <w:rPr>
          <w:sz w:val="28"/>
          <w:szCs w:val="28"/>
        </w:rPr>
      </w:pPr>
      <w:r w:rsidRPr="002A08B7">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2A08B7">
        <w:rPr>
          <w:sz w:val="28"/>
          <w:szCs w:val="28"/>
        </w:rPr>
        <w:t xml:space="preserve"> </w:t>
      </w:r>
    </w:p>
    <w:p w14:paraId="22F47063" w14:textId="77777777" w:rsidR="00E518C4" w:rsidRDefault="00E518C4" w:rsidP="00E518C4">
      <w:pPr>
        <w:spacing w:after="160" w:line="259" w:lineRule="auto"/>
        <w:ind w:left="1429"/>
        <w:contextualSpacing/>
        <w:jc w:val="both"/>
        <w:rPr>
          <w:sz w:val="28"/>
          <w:szCs w:val="28"/>
        </w:rPr>
      </w:pPr>
    </w:p>
    <w:tbl>
      <w:tblPr>
        <w:tblW w:w="107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2409"/>
        <w:gridCol w:w="3906"/>
      </w:tblGrid>
      <w:tr w:rsidR="00657EE6" w:rsidRPr="008D066E" w14:paraId="4777E791" w14:textId="77777777" w:rsidTr="00B16ADE">
        <w:tc>
          <w:tcPr>
            <w:tcW w:w="2268" w:type="dxa"/>
            <w:shd w:val="clear" w:color="auto" w:fill="auto"/>
          </w:tcPr>
          <w:p w14:paraId="25584EE0" w14:textId="77777777" w:rsidR="00657EE6" w:rsidRPr="008D066E" w:rsidRDefault="00657EE6" w:rsidP="002865C6">
            <w:pPr>
              <w:jc w:val="both"/>
              <w:rPr>
                <w:rFonts w:eastAsia="Calibri"/>
              </w:rPr>
            </w:pPr>
            <w:r w:rsidRPr="008D066E">
              <w:rPr>
                <w:rFonts w:eastAsia="Calibri"/>
              </w:rPr>
              <w:t xml:space="preserve">Наименование компетенции </w:t>
            </w:r>
          </w:p>
        </w:tc>
        <w:tc>
          <w:tcPr>
            <w:tcW w:w="2127" w:type="dxa"/>
            <w:shd w:val="clear" w:color="auto" w:fill="auto"/>
          </w:tcPr>
          <w:p w14:paraId="47D6AEEE" w14:textId="77777777" w:rsidR="00657EE6" w:rsidRPr="008D066E" w:rsidRDefault="00657EE6" w:rsidP="002865C6">
            <w:pPr>
              <w:jc w:val="both"/>
              <w:rPr>
                <w:rFonts w:eastAsia="Calibri"/>
              </w:rPr>
            </w:pPr>
            <w:r w:rsidRPr="008D066E">
              <w:rPr>
                <w:rFonts w:eastAsia="Calibri"/>
              </w:rPr>
              <w:t xml:space="preserve">Наименование  индикаторов достижения компетенции </w:t>
            </w:r>
          </w:p>
        </w:tc>
        <w:tc>
          <w:tcPr>
            <w:tcW w:w="2409" w:type="dxa"/>
            <w:shd w:val="clear" w:color="auto" w:fill="auto"/>
          </w:tcPr>
          <w:p w14:paraId="1201CC36" w14:textId="77777777" w:rsidR="00657EE6" w:rsidRPr="008D066E" w:rsidRDefault="00657EE6" w:rsidP="002865C6">
            <w:pPr>
              <w:jc w:val="both"/>
              <w:rPr>
                <w:rFonts w:eastAsia="Calibri"/>
              </w:rPr>
            </w:pPr>
            <w:r w:rsidRPr="008D066E">
              <w:rPr>
                <w:rFonts w:eastAsia="Calibri"/>
              </w:rPr>
              <w:t xml:space="preserve">Результаты обучения </w:t>
            </w:r>
          </w:p>
          <w:p w14:paraId="6A03EEBC" w14:textId="77777777" w:rsidR="00657EE6" w:rsidRPr="008D066E" w:rsidRDefault="00657EE6" w:rsidP="002865C6">
            <w:pPr>
              <w:jc w:val="both"/>
              <w:rPr>
                <w:rFonts w:eastAsia="Calibri"/>
              </w:rPr>
            </w:pPr>
            <w:r w:rsidRPr="008D066E">
              <w:rPr>
                <w:rFonts w:eastAsia="Calibri"/>
              </w:rPr>
              <w:t>(умения и знания), соотнесенные с индикаторами достижения компетенции</w:t>
            </w:r>
          </w:p>
        </w:tc>
        <w:tc>
          <w:tcPr>
            <w:tcW w:w="3906" w:type="dxa"/>
            <w:shd w:val="clear" w:color="auto" w:fill="auto"/>
          </w:tcPr>
          <w:p w14:paraId="33EA8833" w14:textId="77777777" w:rsidR="00657EE6" w:rsidRPr="008D066E" w:rsidRDefault="00657EE6" w:rsidP="002865C6">
            <w:pPr>
              <w:jc w:val="both"/>
              <w:rPr>
                <w:rFonts w:eastAsia="Calibri"/>
              </w:rPr>
            </w:pPr>
            <w:r w:rsidRPr="008D066E">
              <w:rPr>
                <w:rFonts w:eastAsia="Calibri"/>
              </w:rPr>
              <w:t>Типовые контрольные задания</w:t>
            </w:r>
          </w:p>
        </w:tc>
      </w:tr>
      <w:tr w:rsidR="00657EE6" w:rsidRPr="0065767E" w14:paraId="2E730F4A" w14:textId="77777777" w:rsidTr="00B16ADE">
        <w:tc>
          <w:tcPr>
            <w:tcW w:w="2268" w:type="dxa"/>
            <w:vMerge w:val="restart"/>
            <w:shd w:val="clear" w:color="auto" w:fill="auto"/>
            <w:vAlign w:val="center"/>
          </w:tcPr>
          <w:p w14:paraId="020B9ABB" w14:textId="77777777" w:rsidR="00657EE6" w:rsidRPr="002A08B7" w:rsidRDefault="00657EE6" w:rsidP="002865C6">
            <w:pPr>
              <w:pStyle w:val="ConsPlusNormal"/>
              <w:widowControl/>
              <w:ind w:firstLine="0"/>
              <w:jc w:val="both"/>
              <w:rPr>
                <w:rFonts w:ascii="Times New Roman" w:eastAsia="Calibri" w:hAnsi="Times New Roman" w:cs="Times New Roman"/>
                <w:sz w:val="24"/>
                <w:szCs w:val="24"/>
              </w:rPr>
            </w:pPr>
            <w:r>
              <w:rPr>
                <w:rFonts w:ascii="Times New Roman" w:hAnsi="Times New Roman" w:cs="Times New Roman"/>
                <w:sz w:val="24"/>
                <w:szCs w:val="24"/>
              </w:rPr>
              <w:t xml:space="preserve">УК-8 </w:t>
            </w:r>
            <w:r w:rsidRPr="006476D0">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w:t>
            </w:r>
            <w:r w:rsidRPr="006476D0">
              <w:rPr>
                <w:rFonts w:ascii="Times New Roman" w:hAnsi="Times New Roman" w:cs="Times New Roman"/>
                <w:sz w:val="24"/>
                <w:szCs w:val="24"/>
              </w:rPr>
              <w:lastRenderedPageBreak/>
              <w:t>образования в течение всей жизни</w:t>
            </w:r>
          </w:p>
        </w:tc>
        <w:tc>
          <w:tcPr>
            <w:tcW w:w="2127" w:type="dxa"/>
            <w:shd w:val="clear" w:color="auto" w:fill="auto"/>
          </w:tcPr>
          <w:p w14:paraId="123BAF3C" w14:textId="77777777" w:rsidR="00657EE6" w:rsidRDefault="00657EE6" w:rsidP="002865C6">
            <w:pPr>
              <w:jc w:val="both"/>
              <w:rPr>
                <w:color w:val="000000"/>
              </w:rPr>
            </w:pPr>
            <w:r w:rsidRPr="006476D0">
              <w:lastRenderedPageBreak/>
              <w:t xml:space="preserve">1.Управляет своим временем, проявляет готовность к самоорганизации, планирует и реализует </w:t>
            </w:r>
            <w:r w:rsidRPr="006476D0">
              <w:lastRenderedPageBreak/>
              <w:t>намеченные цели деятельности.</w:t>
            </w:r>
          </w:p>
        </w:tc>
        <w:tc>
          <w:tcPr>
            <w:tcW w:w="2409" w:type="dxa"/>
            <w:shd w:val="clear" w:color="auto" w:fill="auto"/>
          </w:tcPr>
          <w:p w14:paraId="16BE463A"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lastRenderedPageBreak/>
              <w:t xml:space="preserve">Знать основные приемы планирования времени своей учебной и внеучебной работы. Уметь самостоятельно </w:t>
            </w:r>
            <w:r w:rsidRPr="006476D0">
              <w:lastRenderedPageBreak/>
              <w:t>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деятельности.</w:t>
            </w:r>
          </w:p>
        </w:tc>
        <w:tc>
          <w:tcPr>
            <w:tcW w:w="3906" w:type="dxa"/>
            <w:shd w:val="clear" w:color="auto" w:fill="auto"/>
          </w:tcPr>
          <w:p w14:paraId="1C98D6BF" w14:textId="77777777" w:rsidR="00657EE6" w:rsidRPr="0065767E" w:rsidRDefault="00657EE6" w:rsidP="002865C6">
            <w:pPr>
              <w:pBdr>
                <w:top w:val="nil"/>
                <w:left w:val="nil"/>
                <w:bottom w:val="nil"/>
                <w:right w:val="nil"/>
                <w:between w:val="nil"/>
              </w:pBdr>
              <w:spacing w:after="160" w:line="244" w:lineRule="auto"/>
              <w:ind w:hanging="2"/>
              <w:jc w:val="both"/>
            </w:pPr>
            <w:r w:rsidRPr="00874430">
              <w:lastRenderedPageBreak/>
              <w:t>Задание: составьте список дел, или «</w:t>
            </w:r>
            <w:proofErr w:type="spellStart"/>
            <w:r w:rsidRPr="00874430">
              <w:t>To</w:t>
            </w:r>
            <w:proofErr w:type="spellEnd"/>
            <w:r w:rsidRPr="00874430">
              <w:t xml:space="preserve"> </w:t>
            </w:r>
            <w:proofErr w:type="spellStart"/>
            <w:r w:rsidRPr="00874430">
              <w:t>do</w:t>
            </w:r>
            <w:proofErr w:type="spellEnd"/>
            <w:r w:rsidRPr="00874430">
              <w:t xml:space="preserve"> — </w:t>
            </w:r>
            <w:proofErr w:type="spellStart"/>
            <w:r w:rsidRPr="00874430">
              <w:t>list</w:t>
            </w:r>
            <w:proofErr w:type="spellEnd"/>
            <w:r w:rsidRPr="00874430">
              <w:t xml:space="preserve">» для успешного освоения дисциплины. Выпишите дела в том порядке, в каком они приходят в голову и пронумеруйте. Если есть срок выполнения дела — напишите его. Этот список — основа для выполнения </w:t>
            </w:r>
            <w:r w:rsidRPr="00874430">
              <w:lastRenderedPageBreak/>
              <w:t xml:space="preserve">практических заданий по расстановке приоритетов. Используя базовый список, примените к нему далее одну из методик: 1) АВС, 2) матрицу Эйзенхауэра, 3) «Бостонскую матрицу». </w:t>
            </w:r>
          </w:p>
        </w:tc>
      </w:tr>
      <w:tr w:rsidR="00657EE6" w:rsidRPr="002A08B7" w14:paraId="56CB9326" w14:textId="77777777" w:rsidTr="00B16ADE">
        <w:tc>
          <w:tcPr>
            <w:tcW w:w="2268" w:type="dxa"/>
            <w:vMerge/>
            <w:shd w:val="clear" w:color="auto" w:fill="auto"/>
            <w:vAlign w:val="center"/>
          </w:tcPr>
          <w:p w14:paraId="0F1E62AD"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1BBC43B1" w14:textId="77777777" w:rsidR="00657EE6" w:rsidRDefault="00657EE6" w:rsidP="002865C6">
            <w:pPr>
              <w:jc w:val="both"/>
              <w:rPr>
                <w:color w:val="000000"/>
              </w:rPr>
            </w:pPr>
            <w:r w:rsidRPr="006476D0">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409" w:type="dxa"/>
            <w:shd w:val="clear" w:color="auto" w:fill="auto"/>
          </w:tcPr>
          <w:p w14:paraId="207DA3A9" w14:textId="77777777" w:rsidR="00657EE6" w:rsidRDefault="00657EE6" w:rsidP="002865C6">
            <w:pPr>
              <w:widowControl w:val="0"/>
              <w:tabs>
                <w:tab w:val="left" w:pos="540"/>
              </w:tabs>
              <w:autoSpaceDE w:val="0"/>
              <w:autoSpaceDN w:val="0"/>
              <w:adjustRightInd w:val="0"/>
              <w:contextualSpacing/>
              <w:jc w:val="both"/>
            </w:pPr>
            <w:r w:rsidRPr="006476D0">
              <w:t>Знать нормативные документы, регламентирующие с</w:t>
            </w:r>
            <w:r>
              <w:t>амостоятельную работу студента.</w:t>
            </w:r>
          </w:p>
          <w:p w14:paraId="0EFC5361"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формулировать и оформлять результаты самостоятельной работы.</w:t>
            </w:r>
          </w:p>
        </w:tc>
        <w:tc>
          <w:tcPr>
            <w:tcW w:w="3906" w:type="dxa"/>
            <w:shd w:val="clear" w:color="auto" w:fill="auto"/>
          </w:tcPr>
          <w:p w14:paraId="01176092" w14:textId="77777777" w:rsidR="00657EE6" w:rsidRPr="00874430" w:rsidRDefault="00657EE6" w:rsidP="002865C6">
            <w:pPr>
              <w:pBdr>
                <w:top w:val="nil"/>
                <w:left w:val="nil"/>
                <w:bottom w:val="nil"/>
                <w:right w:val="nil"/>
                <w:between w:val="nil"/>
              </w:pBdr>
              <w:tabs>
                <w:tab w:val="left" w:pos="540"/>
              </w:tabs>
              <w:ind w:hanging="2"/>
            </w:pPr>
            <w:r w:rsidRPr="00874430">
              <w:t>Задание: изучите страницу с информацией о партнерах Финуниверситета http://www.fa.ru/partner/pcg/Pages/partners.aspx Выберите интересующее Вас направление (например, менеджмент) и составьте атлас новых профессий для данного направления</w:t>
            </w:r>
          </w:p>
          <w:p w14:paraId="78E07A95" w14:textId="77777777" w:rsidR="00657EE6" w:rsidRPr="002A08B7" w:rsidRDefault="00657EE6" w:rsidP="002865C6">
            <w:pPr>
              <w:widowControl w:val="0"/>
              <w:ind w:right="45"/>
              <w:rPr>
                <w:iCs/>
              </w:rPr>
            </w:pPr>
          </w:p>
        </w:tc>
      </w:tr>
      <w:tr w:rsidR="00657EE6" w:rsidRPr="002A08B7" w14:paraId="042EB182" w14:textId="77777777" w:rsidTr="00B16ADE">
        <w:tc>
          <w:tcPr>
            <w:tcW w:w="2268" w:type="dxa"/>
            <w:vMerge/>
            <w:shd w:val="clear" w:color="auto" w:fill="auto"/>
            <w:vAlign w:val="center"/>
          </w:tcPr>
          <w:p w14:paraId="5AD90945"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53458E8E" w14:textId="77777777" w:rsidR="00657EE6" w:rsidRDefault="00657EE6" w:rsidP="002865C6">
            <w:pPr>
              <w:jc w:val="both"/>
              <w:rPr>
                <w:color w:val="000000"/>
              </w:rPr>
            </w:pPr>
            <w:r w:rsidRPr="006476D0">
              <w:t>3.Применяет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409" w:type="dxa"/>
            <w:shd w:val="clear" w:color="auto" w:fill="auto"/>
          </w:tcPr>
          <w:p w14:paraId="2E7ACC68" w14:textId="77777777" w:rsidR="00657EE6" w:rsidRPr="006476D0" w:rsidRDefault="00657EE6" w:rsidP="002865C6">
            <w:pPr>
              <w:widowControl w:val="0"/>
              <w:tabs>
                <w:tab w:val="left" w:pos="540"/>
              </w:tabs>
              <w:autoSpaceDE w:val="0"/>
              <w:autoSpaceDN w:val="0"/>
              <w:adjustRightInd w:val="0"/>
              <w:contextualSpacing/>
              <w:jc w:val="both"/>
            </w:pPr>
            <w:r w:rsidRPr="006476D0">
              <w:t xml:space="preserve">Знать основы процесса обучения в вузе и особенности учебного процесса в </w:t>
            </w:r>
            <w:proofErr w:type="spellStart"/>
            <w:r w:rsidRPr="006476D0">
              <w:t>Финуниверситете</w:t>
            </w:r>
            <w:proofErr w:type="spellEnd"/>
            <w:r w:rsidRPr="006476D0">
              <w:t>.</w:t>
            </w:r>
          </w:p>
          <w:p w14:paraId="38007E0F"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пользоваться сайтом и образовательным порталом Финуниверситета.</w:t>
            </w:r>
          </w:p>
        </w:tc>
        <w:tc>
          <w:tcPr>
            <w:tcW w:w="3906" w:type="dxa"/>
            <w:shd w:val="clear" w:color="auto" w:fill="auto"/>
          </w:tcPr>
          <w:p w14:paraId="05F0DBD8" w14:textId="77777777" w:rsidR="00657EE6" w:rsidRPr="002A08B7" w:rsidRDefault="00657EE6" w:rsidP="002865C6">
            <w:pPr>
              <w:widowControl w:val="0"/>
              <w:ind w:right="45"/>
              <w:rPr>
                <w:iCs/>
              </w:rPr>
            </w:pPr>
            <w:r w:rsidRPr="00874430">
              <w:t>Задание: сформулируйте конкурентные преимущества Финуниверситета и предложите конкурентную стратегию, с помощью которой можно добиться уровня эффективности, превышающего средние показатели в сегменте отрасли.</w:t>
            </w:r>
          </w:p>
        </w:tc>
      </w:tr>
    </w:tbl>
    <w:p w14:paraId="21C0EC74" w14:textId="77777777" w:rsidR="00657EE6" w:rsidRDefault="00657EE6" w:rsidP="00E518C4">
      <w:pPr>
        <w:spacing w:after="160" w:line="259" w:lineRule="auto"/>
        <w:ind w:left="1429"/>
        <w:contextualSpacing/>
        <w:jc w:val="both"/>
        <w:rPr>
          <w:sz w:val="28"/>
          <w:szCs w:val="28"/>
        </w:rPr>
      </w:pPr>
    </w:p>
    <w:p w14:paraId="0C5CDC4B" w14:textId="60205D5C" w:rsidR="005314A6" w:rsidRPr="002A08B7" w:rsidRDefault="00B16ADE" w:rsidP="00F125F4">
      <w:pPr>
        <w:tabs>
          <w:tab w:val="left" w:pos="1222"/>
        </w:tabs>
        <w:spacing w:line="360" w:lineRule="auto"/>
        <w:jc w:val="center"/>
        <w:rPr>
          <w:rFonts w:eastAsia="Calibri"/>
          <w:b/>
          <w:bCs/>
          <w:sz w:val="28"/>
          <w:szCs w:val="28"/>
        </w:rPr>
      </w:pPr>
      <w:bookmarkStart w:id="14" w:name="_Toc162671211"/>
      <w:r>
        <w:rPr>
          <w:rFonts w:eastAsia="Calibri"/>
          <w:b/>
          <w:bCs/>
          <w:sz w:val="28"/>
          <w:szCs w:val="28"/>
        </w:rPr>
        <w:t>Примерный п</w:t>
      </w:r>
      <w:r w:rsidR="005314A6" w:rsidRPr="002A08B7">
        <w:rPr>
          <w:rFonts w:eastAsia="Calibri"/>
          <w:b/>
          <w:bCs/>
          <w:sz w:val="28"/>
          <w:szCs w:val="28"/>
        </w:rPr>
        <w:t>еречень вопросов к зачету:</w:t>
      </w:r>
    </w:p>
    <w:bookmarkEnd w:id="14"/>
    <w:p w14:paraId="617BDED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Организационная структура и органы управления Финансовым университетом</w:t>
      </w:r>
    </w:p>
    <w:p w14:paraId="681FF34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Права и обязанности студентов Финуниверситета. Нормативные документы их регламентирующие.</w:t>
      </w:r>
    </w:p>
    <w:p w14:paraId="2CC404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 xml:space="preserve">Организация учебного процесса: учебный план, календарный график учебного процесса, рабочие программы дисциплин, практик, расписание занятий. </w:t>
      </w:r>
    </w:p>
    <w:p w14:paraId="76DCD8E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какие нарушения привлекаются к дисциплинарной ответственности студенты Финуниверситета и какие виды дисциплинарных взысканий существуют?</w:t>
      </w:r>
    </w:p>
    <w:p w14:paraId="11797F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 течение какого периода действует</w:t>
      </w:r>
      <w:r w:rsidRPr="002A08B7">
        <w:rPr>
          <w:rFonts w:ascii="Times New Roman" w:hAnsi="Times New Roman"/>
          <w:b/>
          <w:bCs/>
          <w:sz w:val="28"/>
          <w:szCs w:val="28"/>
        </w:rPr>
        <w:t xml:space="preserve"> </w:t>
      </w:r>
      <w:r w:rsidRPr="002A08B7">
        <w:rPr>
          <w:rFonts w:ascii="Times New Roman" w:hAnsi="Times New Roman"/>
          <w:sz w:val="28"/>
          <w:szCs w:val="28"/>
        </w:rPr>
        <w:t>мера дисциплинарного взыскания и что должен сделать студент, которому вынесено дисциплинарное взыскание?</w:t>
      </w:r>
    </w:p>
    <w:p w14:paraId="7D0C79BA"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Для чего нужно и как формируется портфолио студента? Структура портфолио.</w:t>
      </w:r>
    </w:p>
    <w:p w14:paraId="62A6CA8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 xml:space="preserve">Какова система оценки знаний студентов в </w:t>
      </w:r>
      <w:proofErr w:type="spellStart"/>
      <w:r w:rsidRPr="002A08B7">
        <w:rPr>
          <w:rFonts w:ascii="Times New Roman" w:eastAsia="Times New Roman" w:hAnsi="Times New Roman"/>
          <w:bCs/>
          <w:kern w:val="24"/>
          <w:sz w:val="28"/>
          <w:szCs w:val="28"/>
        </w:rPr>
        <w:t>Финуниверситете</w:t>
      </w:r>
      <w:proofErr w:type="spellEnd"/>
      <w:r w:rsidRPr="002A08B7">
        <w:rPr>
          <w:rFonts w:ascii="Times New Roman" w:eastAsia="Times New Roman" w:hAnsi="Times New Roman"/>
          <w:bCs/>
          <w:kern w:val="24"/>
          <w:sz w:val="28"/>
          <w:szCs w:val="28"/>
        </w:rPr>
        <w:t>?</w:t>
      </w:r>
    </w:p>
    <w:p w14:paraId="33B3B3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Особенности Регламента проведения экзаменов и зачетов в Финансовом университете.</w:t>
      </w:r>
    </w:p>
    <w:p w14:paraId="0FF8DF0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что может быть отчислен студент Финуниверситета и какими документами это регламентируется?</w:t>
      </w:r>
    </w:p>
    <w:p w14:paraId="5991FB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Что принято называть «Болонским» процессом? Основные «Болонские» принципы и особенности «Болонского процесса» в России.</w:t>
      </w:r>
    </w:p>
    <w:p w14:paraId="50690D3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bCs/>
          <w:iCs/>
          <w:sz w:val="28"/>
          <w:szCs w:val="28"/>
        </w:rPr>
        <w:t>Общеевропейское образовательное пространство: характеристика, особенности.</w:t>
      </w:r>
    </w:p>
    <w:p w14:paraId="692C38D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«Болонский процесс» - структурная реформа европейской и национальных систем высшего образования. Место Финансового университета в Болонском процессе.</w:t>
      </w:r>
    </w:p>
    <w:p w14:paraId="608E603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Многоуровневая система высшего образования и система академических кредитов.</w:t>
      </w:r>
    </w:p>
    <w:p w14:paraId="510EB1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Понятие и порядок ликвидации академических задолженностей.</w:t>
      </w:r>
    </w:p>
    <w:p w14:paraId="3BBC04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Суть </w:t>
      </w:r>
      <w:proofErr w:type="spellStart"/>
      <w:r w:rsidRPr="002A08B7">
        <w:rPr>
          <w:rFonts w:ascii="Times New Roman" w:hAnsi="Times New Roman"/>
          <w:sz w:val="28"/>
          <w:szCs w:val="28"/>
        </w:rPr>
        <w:t>балльно</w:t>
      </w:r>
      <w:proofErr w:type="spellEnd"/>
      <w:r w:rsidRPr="002A08B7">
        <w:rPr>
          <w:rFonts w:ascii="Times New Roman" w:hAnsi="Times New Roman"/>
          <w:sz w:val="28"/>
          <w:szCs w:val="28"/>
        </w:rPr>
        <w:t>-рейтинговой системы в Финансовом университете.</w:t>
      </w:r>
    </w:p>
    <w:p w14:paraId="370527D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Положение о проведении текущего контроля успеваемости и промежуточной аттестации студентов.</w:t>
      </w:r>
    </w:p>
    <w:p w14:paraId="5BD5792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Правила внутреннего распорядка обучающихся.</w:t>
      </w:r>
    </w:p>
    <w:p w14:paraId="2795D3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Направления подготовки Факультета менеджмента. Профили и их особенности.</w:t>
      </w:r>
    </w:p>
    <w:p w14:paraId="39E03C9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История создания и настоящее Факультета менеджмента.</w:t>
      </w:r>
    </w:p>
    <w:p w14:paraId="6A80DA7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Открытие первого в России специализированного финансового вуза и его развитие до 1943 года.</w:t>
      </w:r>
    </w:p>
    <w:p w14:paraId="6C4B271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Московский финансовый институт в 1946-1991 гг.</w:t>
      </w:r>
    </w:p>
    <w:p w14:paraId="1A272E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 Финансовой академии до Финансового университета (1991-2010 гг.)</w:t>
      </w:r>
    </w:p>
    <w:p w14:paraId="6C30485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История Финуниверситета с 2010 до 2017 года.</w:t>
      </w:r>
    </w:p>
    <w:p w14:paraId="1354B310"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Выдающиеся профессора и преподаватели МФИ-ГФА-Финуниверситета.</w:t>
      </w:r>
    </w:p>
    <w:p w14:paraId="336624C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Научное студенческое общество (НСО): цели, задачи, структура.</w:t>
      </w:r>
    </w:p>
    <w:p w14:paraId="709E00C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Структура Факультета и их состав в Финансовом университете.</w:t>
      </w:r>
    </w:p>
    <w:p w14:paraId="78915A6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Особенности международной деятельности в </w:t>
      </w:r>
      <w:proofErr w:type="spellStart"/>
      <w:r w:rsidRPr="002A08B7">
        <w:rPr>
          <w:rFonts w:ascii="Times New Roman" w:hAnsi="Times New Roman"/>
          <w:sz w:val="28"/>
          <w:szCs w:val="28"/>
        </w:rPr>
        <w:t>Финуниверситете</w:t>
      </w:r>
      <w:proofErr w:type="spellEnd"/>
      <w:r w:rsidRPr="002A08B7">
        <w:rPr>
          <w:rFonts w:ascii="Times New Roman" w:hAnsi="Times New Roman"/>
          <w:sz w:val="28"/>
          <w:szCs w:val="28"/>
        </w:rPr>
        <w:t xml:space="preserve"> и возможности студентов в области студенческой мобильности.</w:t>
      </w:r>
    </w:p>
    <w:p w14:paraId="7B46794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Возможности библиотечного комплекса для работы студента.</w:t>
      </w:r>
    </w:p>
    <w:p w14:paraId="59A7CB3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Виды научно-исследовательской работы студентов.</w:t>
      </w:r>
    </w:p>
    <w:p w14:paraId="152B29B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Образовательный портал: возможности и структура.</w:t>
      </w:r>
    </w:p>
    <w:p w14:paraId="33ECF2B4" w14:textId="77777777" w:rsidR="00DE475E" w:rsidRPr="002A08B7" w:rsidRDefault="00DE475E" w:rsidP="00DE475E">
      <w:pPr>
        <w:spacing w:after="160" w:line="259" w:lineRule="auto"/>
        <w:ind w:left="1429"/>
        <w:contextualSpacing/>
        <w:jc w:val="both"/>
        <w:rPr>
          <w:sz w:val="28"/>
          <w:szCs w:val="28"/>
        </w:rPr>
      </w:pPr>
    </w:p>
    <w:p w14:paraId="2427C254" w14:textId="77777777" w:rsidR="00F36E4F" w:rsidRPr="002A08B7" w:rsidRDefault="00F36E4F" w:rsidP="00A3157B">
      <w:pPr>
        <w:spacing w:line="360" w:lineRule="auto"/>
        <w:ind w:firstLine="709"/>
        <w:jc w:val="both"/>
        <w:rPr>
          <w:rFonts w:eastAsia="Calibri"/>
          <w:sz w:val="28"/>
          <w:szCs w:val="28"/>
          <w:lang w:eastAsia="en-US"/>
        </w:rPr>
      </w:pPr>
      <w:bookmarkStart w:id="15" w:name="_Hlk166707469"/>
    </w:p>
    <w:p w14:paraId="2456C950" w14:textId="77777777" w:rsidR="00D3088A" w:rsidRPr="00F125F4" w:rsidRDefault="00D3088A" w:rsidP="00F125F4">
      <w:pPr>
        <w:pStyle w:val="11"/>
        <w:spacing w:before="0" w:after="0"/>
        <w:jc w:val="both"/>
        <w:rPr>
          <w:rFonts w:ascii="Times New Roman" w:hAnsi="Times New Roman" w:cs="Times New Roman"/>
          <w:sz w:val="28"/>
          <w:szCs w:val="28"/>
        </w:rPr>
      </w:pPr>
      <w:bookmarkStart w:id="16" w:name="_Toc166707799"/>
      <w:r w:rsidRPr="00F125F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16"/>
    </w:p>
    <w:p w14:paraId="3075CFC4" w14:textId="77777777" w:rsidR="00D3088A" w:rsidRPr="00334E5E" w:rsidRDefault="00D3088A" w:rsidP="00D3088A">
      <w:pPr>
        <w:spacing w:line="360" w:lineRule="auto"/>
        <w:jc w:val="both"/>
        <w:rPr>
          <w:b/>
          <w:sz w:val="28"/>
          <w:szCs w:val="28"/>
          <w:lang w:val="en-US"/>
        </w:rPr>
      </w:pPr>
      <w:r>
        <w:rPr>
          <w:b/>
          <w:sz w:val="28"/>
          <w:szCs w:val="28"/>
        </w:rPr>
        <w:t>Нормативные правовые акты</w:t>
      </w:r>
      <w:r>
        <w:rPr>
          <w:b/>
          <w:sz w:val="28"/>
          <w:szCs w:val="28"/>
          <w:lang w:val="en-US"/>
        </w:rPr>
        <w:t>:</w:t>
      </w:r>
    </w:p>
    <w:p w14:paraId="32B0538B" w14:textId="77777777" w:rsidR="00D3088A" w:rsidRPr="00C83DFD" w:rsidRDefault="00D3088A" w:rsidP="00F125F4">
      <w:pPr>
        <w:numPr>
          <w:ilvl w:val="0"/>
          <w:numId w:val="25"/>
        </w:numPr>
        <w:spacing w:line="360" w:lineRule="auto"/>
        <w:ind w:left="0" w:right="127" w:firstLine="709"/>
        <w:jc w:val="both"/>
        <w:rPr>
          <w:rStyle w:val="s14"/>
          <w:sz w:val="28"/>
          <w:szCs w:val="28"/>
        </w:rPr>
      </w:pPr>
      <w:r w:rsidRPr="00C83DFD">
        <w:rPr>
          <w:rStyle w:val="s14"/>
          <w:sz w:val="28"/>
          <w:szCs w:val="28"/>
        </w:rPr>
        <w:t xml:space="preserve">Федеральный закон от 29.12.2012 № 273-ФЗ «Об образовании в Российской Федерации (ред. От 25.11.2013; с изм. И </w:t>
      </w:r>
      <w:r>
        <w:rPr>
          <w:rStyle w:val="s14"/>
          <w:sz w:val="28"/>
          <w:szCs w:val="28"/>
        </w:rPr>
        <w:t>доп., вступ. В силу 01.01.2014).</w:t>
      </w:r>
    </w:p>
    <w:p w14:paraId="3181BDF5" w14:textId="77777777" w:rsidR="00D3088A" w:rsidRPr="00831DDF" w:rsidRDefault="00D3088A" w:rsidP="00F125F4">
      <w:pPr>
        <w:numPr>
          <w:ilvl w:val="0"/>
          <w:numId w:val="25"/>
        </w:numPr>
        <w:spacing w:line="360" w:lineRule="auto"/>
        <w:ind w:left="0" w:right="127" w:firstLine="709"/>
        <w:jc w:val="both"/>
        <w:rPr>
          <w:sz w:val="28"/>
          <w:szCs w:val="28"/>
        </w:rPr>
      </w:pPr>
      <w:r>
        <w:rPr>
          <w:sz w:val="28"/>
          <w:szCs w:val="28"/>
        </w:rPr>
        <w:t>Программа</w:t>
      </w:r>
      <w:r w:rsidRPr="00C83DFD">
        <w:rPr>
          <w:sz w:val="28"/>
          <w:szCs w:val="28"/>
        </w:rPr>
        <w:t xml:space="preserve"> развития федерального государственного образовательного бюджетного учре</w:t>
      </w:r>
      <w:r>
        <w:rPr>
          <w:sz w:val="28"/>
          <w:szCs w:val="28"/>
        </w:rPr>
        <w:t>ждения высшего</w:t>
      </w:r>
      <w:r w:rsidRPr="00C83DFD">
        <w:rPr>
          <w:sz w:val="28"/>
          <w:szCs w:val="28"/>
        </w:rPr>
        <w:t xml:space="preserve"> </w:t>
      </w:r>
      <w:r w:rsidRPr="00A8576B">
        <w:rPr>
          <w:sz w:val="28"/>
          <w:szCs w:val="28"/>
        </w:rPr>
        <w:t>образования «Финансовый университет при Правительств</w:t>
      </w:r>
      <w:r>
        <w:rPr>
          <w:sz w:val="28"/>
          <w:szCs w:val="28"/>
        </w:rPr>
        <w:t>е Российской Федерации» до 203</w:t>
      </w:r>
      <w:r w:rsidRPr="00A8576B">
        <w:rPr>
          <w:sz w:val="28"/>
          <w:szCs w:val="28"/>
        </w:rPr>
        <w:t xml:space="preserve">0 годы. Принята </w:t>
      </w:r>
      <w:r w:rsidRPr="00831DDF">
        <w:rPr>
          <w:sz w:val="28"/>
          <w:szCs w:val="28"/>
        </w:rPr>
        <w:t>Конференцией научно-педагогических работников, а также представителей других категорий работников и обучающихся Финансового университета (протокол от 15.09.2020)</w:t>
      </w:r>
      <w:r>
        <w:rPr>
          <w:sz w:val="28"/>
          <w:szCs w:val="28"/>
        </w:rPr>
        <w:t xml:space="preserve">. Одобрена </w:t>
      </w:r>
      <w:r w:rsidRPr="00831DDF">
        <w:rPr>
          <w:sz w:val="28"/>
          <w:szCs w:val="28"/>
        </w:rPr>
        <w:t xml:space="preserve">Ученым советом Финансового университета </w:t>
      </w:r>
      <w:r w:rsidRPr="00831DDF">
        <w:rPr>
          <w:sz w:val="28"/>
          <w:szCs w:val="28"/>
        </w:rPr>
        <w:lastRenderedPageBreak/>
        <w:t>(протокол от 28.08.2020 №53)</w:t>
      </w:r>
      <w:r>
        <w:rPr>
          <w:sz w:val="28"/>
          <w:szCs w:val="28"/>
        </w:rPr>
        <w:t xml:space="preserve"> </w:t>
      </w:r>
      <w:r w:rsidRPr="00831DDF">
        <w:rPr>
          <w:sz w:val="28"/>
          <w:szCs w:val="28"/>
        </w:rPr>
        <w:t>www.fa.ru/univer/Documents/Prog_2030.pdf</w:t>
      </w:r>
      <w:r w:rsidRPr="00831DDF">
        <w:rPr>
          <w:sz w:val="28"/>
          <w:szCs w:val="28"/>
        </w:rPr>
        <w:cr/>
      </w:r>
    </w:p>
    <w:p w14:paraId="59613E43" w14:textId="77777777" w:rsidR="00D3088A" w:rsidRPr="00A8576B" w:rsidRDefault="00D3088A" w:rsidP="00F125F4">
      <w:pPr>
        <w:pStyle w:val="aff3"/>
        <w:spacing w:line="360" w:lineRule="auto"/>
        <w:ind w:left="0" w:firstLine="709"/>
        <w:jc w:val="both"/>
        <w:rPr>
          <w:rFonts w:ascii="Times New Roman" w:hAnsi="Times New Roman"/>
          <w:b/>
          <w:sz w:val="28"/>
          <w:szCs w:val="28"/>
        </w:rPr>
      </w:pPr>
      <w:r w:rsidRPr="00A8576B">
        <w:rPr>
          <w:rFonts w:ascii="Times New Roman" w:hAnsi="Times New Roman"/>
          <w:b/>
          <w:sz w:val="28"/>
          <w:szCs w:val="28"/>
        </w:rPr>
        <w:t>Основная литература:</w:t>
      </w:r>
    </w:p>
    <w:p w14:paraId="04D24D41" w14:textId="79A59C34" w:rsidR="009844D3" w:rsidRDefault="009844D3" w:rsidP="009844D3">
      <w:pPr>
        <w:numPr>
          <w:ilvl w:val="0"/>
          <w:numId w:val="25"/>
        </w:numPr>
        <w:spacing w:line="360" w:lineRule="auto"/>
        <w:ind w:left="0" w:right="127" w:firstLine="709"/>
        <w:jc w:val="both"/>
        <w:rPr>
          <w:sz w:val="28"/>
          <w:szCs w:val="28"/>
        </w:rPr>
      </w:pPr>
      <w:r w:rsidRPr="004F4412">
        <w:rPr>
          <w:sz w:val="28"/>
          <w:szCs w:val="28"/>
        </w:rPr>
        <w:t xml:space="preserve">Финансовый университет: прошлое, настоящее, будущее: учебное пособие / М. А. </w:t>
      </w:r>
      <w:proofErr w:type="spellStart"/>
      <w:r w:rsidRPr="004F4412">
        <w:rPr>
          <w:sz w:val="28"/>
          <w:szCs w:val="28"/>
        </w:rPr>
        <w:t>Эскиндаров</w:t>
      </w:r>
      <w:proofErr w:type="spellEnd"/>
      <w:r w:rsidRPr="004F4412">
        <w:rPr>
          <w:sz w:val="28"/>
          <w:szCs w:val="28"/>
        </w:rPr>
        <w:t xml:space="preserve">, Н .А. </w:t>
      </w:r>
      <w:proofErr w:type="spellStart"/>
      <w:r w:rsidRPr="004F4412">
        <w:rPr>
          <w:sz w:val="28"/>
          <w:szCs w:val="28"/>
        </w:rPr>
        <w:t>Разманова</w:t>
      </w:r>
      <w:proofErr w:type="spellEnd"/>
      <w:r w:rsidRPr="004F4412">
        <w:rPr>
          <w:sz w:val="28"/>
          <w:szCs w:val="28"/>
        </w:rPr>
        <w:t xml:space="preserve">, Е. И. Нестеренко [и др.]; Финуниверситет, кафедра экономической истории; под ред. М. А. </w:t>
      </w:r>
      <w:proofErr w:type="spellStart"/>
      <w:r w:rsidRPr="004F4412">
        <w:rPr>
          <w:sz w:val="28"/>
          <w:szCs w:val="28"/>
        </w:rPr>
        <w:t>Эскиндарова</w:t>
      </w:r>
      <w:proofErr w:type="spellEnd"/>
      <w:r w:rsidRPr="004F4412">
        <w:rPr>
          <w:sz w:val="28"/>
          <w:szCs w:val="28"/>
        </w:rPr>
        <w:t xml:space="preserve">; </w:t>
      </w:r>
      <w:proofErr w:type="spellStart"/>
      <w:r w:rsidRPr="004F4412">
        <w:rPr>
          <w:sz w:val="28"/>
          <w:szCs w:val="28"/>
        </w:rPr>
        <w:t>редкол</w:t>
      </w:r>
      <w:proofErr w:type="spellEnd"/>
      <w:r w:rsidRPr="004F4412">
        <w:rPr>
          <w:sz w:val="28"/>
          <w:szCs w:val="28"/>
        </w:rPr>
        <w:t xml:space="preserve">.: И. Н. Шапкин, Н .А. </w:t>
      </w:r>
      <w:proofErr w:type="spellStart"/>
      <w:r w:rsidRPr="004F4412">
        <w:rPr>
          <w:sz w:val="28"/>
          <w:szCs w:val="28"/>
        </w:rPr>
        <w:t>Разманова</w:t>
      </w:r>
      <w:proofErr w:type="spellEnd"/>
      <w:r w:rsidRPr="004F4412">
        <w:rPr>
          <w:sz w:val="28"/>
          <w:szCs w:val="28"/>
        </w:rPr>
        <w:t xml:space="preserve">; </w:t>
      </w:r>
      <w:proofErr w:type="spellStart"/>
      <w:r w:rsidRPr="004F4412">
        <w:rPr>
          <w:sz w:val="28"/>
          <w:szCs w:val="28"/>
        </w:rPr>
        <w:t>рец</w:t>
      </w:r>
      <w:proofErr w:type="spellEnd"/>
      <w:r w:rsidRPr="004F4412">
        <w:rPr>
          <w:sz w:val="28"/>
          <w:szCs w:val="28"/>
        </w:rPr>
        <w:t xml:space="preserve">.: В. В. Думный, С. А. Погодин. — Москва: Финуниверситет, 2011. — 184 с. — </w:t>
      </w:r>
      <w:proofErr w:type="gramStart"/>
      <w:r w:rsidRPr="004F4412">
        <w:rPr>
          <w:sz w:val="28"/>
          <w:szCs w:val="28"/>
        </w:rPr>
        <w:t>Текст :</w:t>
      </w:r>
      <w:proofErr w:type="gramEnd"/>
      <w:r w:rsidRPr="004F4412">
        <w:rPr>
          <w:sz w:val="28"/>
          <w:szCs w:val="28"/>
        </w:rPr>
        <w:t xml:space="preserve"> непосредственный. -  То же. - ЭБ Финуниверситета. — URL:http://elib.fa.ru/Book/Finuniversity.pdf (дата создания записи: </w:t>
      </w:r>
      <w:bookmarkStart w:id="17" w:name="_Hlk166839005"/>
      <w:r w:rsidRPr="004F4412">
        <w:rPr>
          <w:sz w:val="28"/>
          <w:szCs w:val="28"/>
        </w:rPr>
        <w:t>13.0</w:t>
      </w:r>
      <w:r w:rsidR="00AF6ADC">
        <w:rPr>
          <w:sz w:val="28"/>
          <w:szCs w:val="28"/>
        </w:rPr>
        <w:t>6</w:t>
      </w:r>
      <w:r w:rsidRPr="004F4412">
        <w:rPr>
          <w:sz w:val="28"/>
          <w:szCs w:val="28"/>
        </w:rPr>
        <w:t>.2024</w:t>
      </w:r>
      <w:bookmarkEnd w:id="17"/>
      <w:r w:rsidRPr="004F4412">
        <w:rPr>
          <w:sz w:val="28"/>
          <w:szCs w:val="28"/>
        </w:rPr>
        <w:t>). - Текст: электронный.</w:t>
      </w:r>
    </w:p>
    <w:p w14:paraId="12EA72DC" w14:textId="3363C07F" w:rsidR="009844D3" w:rsidRPr="000255E9" w:rsidRDefault="009844D3" w:rsidP="009844D3">
      <w:pPr>
        <w:numPr>
          <w:ilvl w:val="0"/>
          <w:numId w:val="25"/>
        </w:numPr>
        <w:spacing w:line="360" w:lineRule="auto"/>
        <w:ind w:left="0" w:right="127" w:firstLine="709"/>
        <w:jc w:val="both"/>
        <w:rPr>
          <w:sz w:val="28"/>
          <w:szCs w:val="28"/>
        </w:rPr>
      </w:pPr>
      <w:r w:rsidRPr="000255E9">
        <w:rPr>
          <w:sz w:val="28"/>
          <w:szCs w:val="28"/>
        </w:rPr>
        <w:t xml:space="preserve">Сто лет развития. 1919-2019 / </w:t>
      </w:r>
      <w:proofErr w:type="gramStart"/>
      <w:r w:rsidRPr="000255E9">
        <w:rPr>
          <w:sz w:val="28"/>
          <w:szCs w:val="28"/>
        </w:rPr>
        <w:t>Финуниверситет ;</w:t>
      </w:r>
      <w:proofErr w:type="gramEnd"/>
      <w:r w:rsidRPr="000255E9">
        <w:rPr>
          <w:sz w:val="28"/>
          <w:szCs w:val="28"/>
        </w:rPr>
        <w:t xml:space="preserve"> под общей ред. М.А. </w:t>
      </w:r>
      <w:proofErr w:type="spellStart"/>
      <w:r w:rsidRPr="000255E9">
        <w:rPr>
          <w:sz w:val="28"/>
          <w:szCs w:val="28"/>
        </w:rPr>
        <w:t>Эскиндарова</w:t>
      </w:r>
      <w:proofErr w:type="spellEnd"/>
      <w:r w:rsidRPr="000255E9">
        <w:rPr>
          <w:sz w:val="28"/>
          <w:szCs w:val="28"/>
        </w:rPr>
        <w:t xml:space="preserve"> ; авторы-сост.: Я.А. </w:t>
      </w:r>
      <w:proofErr w:type="spellStart"/>
      <w:r w:rsidRPr="000255E9">
        <w:rPr>
          <w:sz w:val="28"/>
          <w:szCs w:val="28"/>
        </w:rPr>
        <w:t>Пляйс</w:t>
      </w:r>
      <w:proofErr w:type="spellEnd"/>
      <w:r w:rsidRPr="000255E9">
        <w:rPr>
          <w:sz w:val="28"/>
          <w:szCs w:val="28"/>
        </w:rPr>
        <w:t xml:space="preserve">, С.Л. Анохина, Т.А. Мирошникова,  Е.А. Нестеренко, Е.М. Орлова. - Москва: Международные отношения, 2019. - 696 с. – </w:t>
      </w:r>
      <w:proofErr w:type="gramStart"/>
      <w:r w:rsidRPr="000255E9">
        <w:rPr>
          <w:sz w:val="28"/>
          <w:szCs w:val="28"/>
        </w:rPr>
        <w:t>Текст :</w:t>
      </w:r>
      <w:proofErr w:type="gramEnd"/>
      <w:r w:rsidRPr="000255E9">
        <w:rPr>
          <w:sz w:val="28"/>
          <w:szCs w:val="28"/>
        </w:rPr>
        <w:t xml:space="preserve"> непосредственный. - То же. - ЭБ Финуниверситета. - Свободный доступ из сети Интернет (чтение, печать, копирование). — URL:http://elib.fa.ru/fbook/stoletrazvity.pdf (дата обращения: </w:t>
      </w:r>
      <w:r w:rsidRPr="004F4412">
        <w:rPr>
          <w:sz w:val="28"/>
          <w:szCs w:val="28"/>
        </w:rPr>
        <w:t>13.0</w:t>
      </w:r>
      <w:r w:rsidR="00AF6ADC">
        <w:rPr>
          <w:sz w:val="28"/>
          <w:szCs w:val="28"/>
        </w:rPr>
        <w:t>6</w:t>
      </w:r>
      <w:r w:rsidRPr="004F4412">
        <w:rPr>
          <w:sz w:val="28"/>
          <w:szCs w:val="28"/>
        </w:rPr>
        <w:t>.2024</w:t>
      </w:r>
      <w:r w:rsidRPr="000255E9">
        <w:rPr>
          <w:sz w:val="28"/>
          <w:szCs w:val="28"/>
        </w:rPr>
        <w:t>). — Текст: электронный.</w:t>
      </w:r>
    </w:p>
    <w:p w14:paraId="474516E5" w14:textId="77777777" w:rsidR="009844D3" w:rsidRDefault="009844D3" w:rsidP="009844D3">
      <w:pPr>
        <w:spacing w:line="360" w:lineRule="auto"/>
        <w:jc w:val="both"/>
        <w:rPr>
          <w:b/>
          <w:sz w:val="28"/>
          <w:szCs w:val="28"/>
        </w:rPr>
      </w:pPr>
      <w:r w:rsidRPr="00C83DFD">
        <w:rPr>
          <w:b/>
          <w:sz w:val="28"/>
          <w:szCs w:val="28"/>
        </w:rPr>
        <w:t>Дополнительная литература:</w:t>
      </w:r>
    </w:p>
    <w:p w14:paraId="408C3924" w14:textId="702D5AC1" w:rsidR="009844D3" w:rsidRDefault="009844D3" w:rsidP="009844D3">
      <w:pPr>
        <w:numPr>
          <w:ilvl w:val="0"/>
          <w:numId w:val="25"/>
        </w:numPr>
        <w:spacing w:line="360" w:lineRule="auto"/>
        <w:ind w:left="0" w:right="127" w:firstLine="709"/>
        <w:jc w:val="both"/>
        <w:rPr>
          <w:sz w:val="28"/>
          <w:szCs w:val="28"/>
        </w:rPr>
      </w:pPr>
      <w:r w:rsidRPr="00C04EA5">
        <w:rPr>
          <w:sz w:val="28"/>
          <w:szCs w:val="28"/>
        </w:rPr>
        <w:t xml:space="preserve">Современные подходы в воспитании молодежи: традиции и инновации: монография / М.А. </w:t>
      </w:r>
      <w:proofErr w:type="spellStart"/>
      <w:r w:rsidRPr="00C04EA5">
        <w:rPr>
          <w:sz w:val="28"/>
          <w:szCs w:val="28"/>
        </w:rPr>
        <w:t>Эскиндаров</w:t>
      </w:r>
      <w:proofErr w:type="spellEnd"/>
      <w:r w:rsidRPr="00C04EA5">
        <w:rPr>
          <w:sz w:val="28"/>
          <w:szCs w:val="28"/>
        </w:rPr>
        <w:t xml:space="preserve"> [и др.]; </w:t>
      </w:r>
      <w:proofErr w:type="gramStart"/>
      <w:r w:rsidRPr="00C04EA5">
        <w:rPr>
          <w:sz w:val="28"/>
          <w:szCs w:val="28"/>
        </w:rPr>
        <w:t>Финуниверситет ;</w:t>
      </w:r>
      <w:proofErr w:type="gramEnd"/>
      <w:r w:rsidRPr="00C04EA5">
        <w:rPr>
          <w:sz w:val="28"/>
          <w:szCs w:val="28"/>
        </w:rPr>
        <w:t xml:space="preserve"> под ред. М.А. </w:t>
      </w:r>
      <w:proofErr w:type="spellStart"/>
      <w:r w:rsidRPr="00C04EA5">
        <w:rPr>
          <w:sz w:val="28"/>
          <w:szCs w:val="28"/>
        </w:rPr>
        <w:t>Эскиндарова</w:t>
      </w:r>
      <w:proofErr w:type="spellEnd"/>
      <w:r w:rsidRPr="00C04EA5">
        <w:rPr>
          <w:sz w:val="28"/>
          <w:szCs w:val="28"/>
        </w:rPr>
        <w:t xml:space="preserve">, И.А. Фирсовой. - Москва: Прометей, 2018. - 252 с. – </w:t>
      </w:r>
      <w:proofErr w:type="gramStart"/>
      <w:r w:rsidRPr="00C04EA5">
        <w:rPr>
          <w:sz w:val="28"/>
          <w:szCs w:val="28"/>
        </w:rPr>
        <w:t>Текст :</w:t>
      </w:r>
      <w:proofErr w:type="gramEnd"/>
      <w:r w:rsidRPr="00C04EA5">
        <w:rPr>
          <w:sz w:val="28"/>
          <w:szCs w:val="28"/>
        </w:rPr>
        <w:t xml:space="preserve"> непосредственный. - То же. - ЭБ Финуниверситета. - URL: http://elib.fa.ru/rbook/eskindarov_64786.pdf ((дата обращения: 13.0</w:t>
      </w:r>
      <w:r w:rsidR="00AF6ADC">
        <w:rPr>
          <w:sz w:val="28"/>
          <w:szCs w:val="28"/>
        </w:rPr>
        <w:t>6</w:t>
      </w:r>
      <w:r w:rsidRPr="00C04EA5">
        <w:rPr>
          <w:sz w:val="28"/>
          <w:szCs w:val="28"/>
        </w:rPr>
        <w:t>.2024). - Текст: электронный.</w:t>
      </w:r>
    </w:p>
    <w:p w14:paraId="5E78EDC6" w14:textId="77777777" w:rsidR="009844D3" w:rsidRPr="00C96D72" w:rsidRDefault="009844D3" w:rsidP="009844D3">
      <w:pPr>
        <w:spacing w:line="276" w:lineRule="auto"/>
        <w:rPr>
          <w:sz w:val="28"/>
          <w:szCs w:val="28"/>
        </w:rPr>
      </w:pPr>
      <w:r w:rsidRPr="00C96D72">
        <w:rPr>
          <w:b/>
          <w:sz w:val="28"/>
          <w:szCs w:val="28"/>
        </w:rPr>
        <w:t xml:space="preserve">Периодические издания: </w:t>
      </w:r>
      <w:r w:rsidRPr="00C96D72">
        <w:rPr>
          <w:sz w:val="28"/>
          <w:szCs w:val="28"/>
        </w:rPr>
        <w:t xml:space="preserve">«Высшее образование в России», </w:t>
      </w:r>
      <w:r w:rsidRPr="00C96D72">
        <w:rPr>
          <w:b/>
          <w:sz w:val="28"/>
          <w:szCs w:val="28"/>
        </w:rPr>
        <w:t>«</w:t>
      </w:r>
      <w:r w:rsidRPr="00C96D72">
        <w:rPr>
          <w:sz w:val="28"/>
          <w:szCs w:val="28"/>
        </w:rPr>
        <w:t>Финансы», «Финансист», «</w:t>
      </w:r>
      <w:r w:rsidRPr="00C96D72">
        <w:rPr>
          <w:rStyle w:val="s14"/>
          <w:sz w:val="28"/>
          <w:szCs w:val="28"/>
        </w:rPr>
        <w:t>Российская газета</w:t>
      </w:r>
      <w:r w:rsidRPr="00C96D72">
        <w:rPr>
          <w:sz w:val="28"/>
          <w:szCs w:val="28"/>
        </w:rPr>
        <w:t>».</w:t>
      </w:r>
    </w:p>
    <w:p w14:paraId="74E49CD6" w14:textId="77777777" w:rsidR="00D3088A" w:rsidRPr="00C96D72" w:rsidRDefault="00D3088A" w:rsidP="00D3088A">
      <w:pPr>
        <w:spacing w:line="276" w:lineRule="auto"/>
        <w:rPr>
          <w:sz w:val="28"/>
          <w:szCs w:val="28"/>
        </w:rPr>
      </w:pPr>
    </w:p>
    <w:p w14:paraId="0161A1A0" w14:textId="77777777" w:rsidR="00D3088A" w:rsidRPr="00F125F4" w:rsidRDefault="00D3088A" w:rsidP="00F125F4">
      <w:pPr>
        <w:pStyle w:val="11"/>
        <w:spacing w:before="0" w:after="0"/>
        <w:jc w:val="both"/>
        <w:rPr>
          <w:rFonts w:ascii="Times New Roman" w:hAnsi="Times New Roman" w:cs="Times New Roman"/>
          <w:sz w:val="28"/>
          <w:szCs w:val="28"/>
        </w:rPr>
      </w:pPr>
      <w:bookmarkStart w:id="18" w:name="_Toc166707800"/>
      <w:r w:rsidRPr="00F125F4">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18"/>
    </w:p>
    <w:p w14:paraId="19822F8C" w14:textId="77777777" w:rsidR="00D3088A" w:rsidRPr="00C96D72" w:rsidRDefault="00D3088A" w:rsidP="00D3088A">
      <w:pPr>
        <w:tabs>
          <w:tab w:val="left" w:pos="720"/>
          <w:tab w:val="left" w:pos="993"/>
        </w:tabs>
        <w:spacing w:line="276" w:lineRule="auto"/>
        <w:jc w:val="both"/>
        <w:outlineLvl w:val="0"/>
        <w:rPr>
          <w:b/>
          <w:sz w:val="28"/>
          <w:szCs w:val="28"/>
        </w:rPr>
      </w:pPr>
    </w:p>
    <w:p w14:paraId="3266DF1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Электронная библиотека Финансового университета (ЭБ) </w:t>
      </w:r>
      <w:hyperlink r:id="rId8" w:history="1">
        <w:r w:rsidRPr="00D3088A">
          <w:rPr>
            <w:rStyle w:val="ab"/>
            <w:rFonts w:ascii="Times New Roman" w:hAnsi="Times New Roman"/>
            <w:sz w:val="28"/>
            <w:szCs w:val="28"/>
          </w:rPr>
          <w:t>http://elib.fa.ru/</w:t>
        </w:r>
      </w:hyperlink>
    </w:p>
    <w:p w14:paraId="2F890A13"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BOOK.RU </w:t>
      </w:r>
      <w:hyperlink r:id="rId9" w:history="1">
        <w:r w:rsidRPr="00D3088A">
          <w:rPr>
            <w:rStyle w:val="ab"/>
            <w:rFonts w:ascii="Times New Roman" w:hAnsi="Times New Roman"/>
            <w:sz w:val="28"/>
            <w:szCs w:val="28"/>
          </w:rPr>
          <w:t>http://www.book.ru</w:t>
        </w:r>
      </w:hyperlink>
    </w:p>
    <w:p w14:paraId="37544A24"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lastRenderedPageBreak/>
        <w:t xml:space="preserve">Электронно-библиотечная система «Университетская библиотека ОНЛАЙН» </w:t>
      </w:r>
      <w:hyperlink r:id="rId10"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biblioclub</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37AD10FF"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w:t>
      </w:r>
      <w:proofErr w:type="spellStart"/>
      <w:r w:rsidRPr="00D3088A">
        <w:rPr>
          <w:rFonts w:ascii="Times New Roman" w:hAnsi="Times New Roman"/>
          <w:sz w:val="28"/>
          <w:szCs w:val="28"/>
          <w:lang w:val="en-US"/>
        </w:rPr>
        <w:t>Znanium</w:t>
      </w:r>
      <w:proofErr w:type="spellEnd"/>
      <w:r w:rsidRPr="00D3088A">
        <w:rPr>
          <w:rFonts w:ascii="Times New Roman" w:hAnsi="Times New Roman"/>
          <w:sz w:val="28"/>
          <w:szCs w:val="28"/>
        </w:rPr>
        <w:t xml:space="preserve"> </w:t>
      </w:r>
      <w:hyperlink r:id="rId11" w:history="1">
        <w:r w:rsidRPr="00D3088A">
          <w:rPr>
            <w:rStyle w:val="ab"/>
            <w:rFonts w:ascii="Times New Roman" w:hAnsi="Times New Roman"/>
            <w:sz w:val="28"/>
            <w:szCs w:val="28"/>
          </w:rPr>
          <w:t>http://www.znanium.com</w:t>
        </w:r>
      </w:hyperlink>
    </w:p>
    <w:p w14:paraId="0571D491"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«ЮРАЙТ» </w:t>
      </w:r>
      <w:hyperlink r:id="rId12" w:history="1">
        <w:r w:rsidRPr="00D3088A">
          <w:rPr>
            <w:rStyle w:val="ab"/>
            <w:rFonts w:ascii="Times New Roman" w:hAnsi="Times New Roman"/>
            <w:sz w:val="28"/>
            <w:szCs w:val="28"/>
          </w:rPr>
          <w:t>https://urait.ru/</w:t>
        </w:r>
      </w:hyperlink>
    </w:p>
    <w:p w14:paraId="7AF46E8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Проспект </w:t>
      </w:r>
      <w:hyperlink r:id="rId13" w:history="1">
        <w:r w:rsidRPr="00D3088A">
          <w:rPr>
            <w:rStyle w:val="ab"/>
            <w:rFonts w:ascii="Times New Roman" w:hAnsi="Times New Roman"/>
            <w:sz w:val="28"/>
            <w:szCs w:val="28"/>
          </w:rPr>
          <w:t>http://ebs.prospekt.org/books</w:t>
        </w:r>
      </w:hyperlink>
    </w:p>
    <w:p w14:paraId="0E421A0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Деловая онлайн-библиотека </w:t>
      </w:r>
      <w:proofErr w:type="spellStart"/>
      <w:r w:rsidRPr="00D3088A">
        <w:rPr>
          <w:rFonts w:ascii="Times New Roman" w:hAnsi="Times New Roman"/>
          <w:sz w:val="28"/>
          <w:szCs w:val="28"/>
          <w:lang w:val="en-US"/>
        </w:rPr>
        <w:t>Alpina</w:t>
      </w:r>
      <w:proofErr w:type="spellEnd"/>
      <w:r w:rsidRPr="00D3088A">
        <w:rPr>
          <w:rFonts w:ascii="Times New Roman" w:hAnsi="Times New Roman"/>
          <w:sz w:val="28"/>
          <w:szCs w:val="28"/>
        </w:rPr>
        <w:t xml:space="preserve"> </w:t>
      </w:r>
      <w:r w:rsidRPr="00D3088A">
        <w:rPr>
          <w:rFonts w:ascii="Times New Roman" w:hAnsi="Times New Roman"/>
          <w:sz w:val="28"/>
          <w:szCs w:val="28"/>
          <w:lang w:val="en-US"/>
        </w:rPr>
        <w:t>Digital</w:t>
      </w:r>
      <w:r w:rsidRPr="00D3088A">
        <w:rPr>
          <w:rFonts w:ascii="Times New Roman" w:hAnsi="Times New Roman"/>
          <w:sz w:val="28"/>
          <w:szCs w:val="28"/>
        </w:rPr>
        <w:t xml:space="preserve"> </w:t>
      </w:r>
      <w:hyperlink r:id="rId14"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r w:rsidRPr="00D3088A">
          <w:rPr>
            <w:rStyle w:val="ab"/>
            <w:rFonts w:ascii="Times New Roman" w:hAnsi="Times New Roman"/>
            <w:sz w:val="28"/>
            <w:szCs w:val="28"/>
            <w:lang w:val="en-US"/>
          </w:rPr>
          <w:t>lib</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alpinadigital</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18EE1DE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bCs/>
          <w:sz w:val="28"/>
          <w:szCs w:val="28"/>
        </w:rPr>
        <w:t xml:space="preserve">Электронная библиотека Издательского дома «Гребенников» </w:t>
      </w:r>
      <w:hyperlink r:id="rId15" w:history="1">
        <w:r w:rsidRPr="00D3088A">
          <w:rPr>
            <w:rStyle w:val="ab"/>
            <w:rFonts w:ascii="Times New Roman" w:hAnsi="Times New Roman"/>
            <w:sz w:val="28"/>
            <w:szCs w:val="28"/>
          </w:rPr>
          <w:t>https://grebennikon.ru/</w:t>
        </w:r>
      </w:hyperlink>
    </w:p>
    <w:p w14:paraId="01FDA460"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Научная электронная библиотека </w:t>
      </w:r>
      <w:proofErr w:type="spellStart"/>
      <w:r w:rsidRPr="00D3088A">
        <w:rPr>
          <w:rFonts w:ascii="Times New Roman" w:hAnsi="Times New Roman"/>
          <w:sz w:val="28"/>
          <w:szCs w:val="28"/>
          <w:lang w:val="en-US"/>
        </w:rPr>
        <w:t>eLibrary</w:t>
      </w:r>
      <w:proofErr w:type="spellEnd"/>
      <w:r w:rsidRPr="00D3088A">
        <w:rPr>
          <w:rFonts w:ascii="Times New Roman" w:hAnsi="Times New Roman"/>
          <w:sz w:val="28"/>
          <w:szCs w:val="28"/>
        </w:rPr>
        <w:t>.</w:t>
      </w:r>
      <w:proofErr w:type="spellStart"/>
      <w:r w:rsidRPr="00D3088A">
        <w:rPr>
          <w:rFonts w:ascii="Times New Roman" w:hAnsi="Times New Roman"/>
          <w:sz w:val="28"/>
          <w:szCs w:val="28"/>
          <w:lang w:val="en-US"/>
        </w:rPr>
        <w:t>ru</w:t>
      </w:r>
      <w:proofErr w:type="spellEnd"/>
      <w:r w:rsidRPr="00D3088A">
        <w:rPr>
          <w:rFonts w:ascii="Times New Roman" w:hAnsi="Times New Roman"/>
          <w:sz w:val="28"/>
          <w:szCs w:val="28"/>
        </w:rPr>
        <w:t xml:space="preserve"> </w:t>
      </w:r>
      <w:hyperlink r:id="rId16"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elibrary</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hyperlink>
    </w:p>
    <w:p w14:paraId="7A97A39B"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Национальная электронная библиотека </w:t>
      </w:r>
      <w:hyperlink r:id="rId17" w:history="1">
        <w:r w:rsidRPr="00D3088A">
          <w:rPr>
            <w:rStyle w:val="ab"/>
            <w:rFonts w:ascii="Times New Roman" w:hAnsi="Times New Roman"/>
            <w:sz w:val="28"/>
            <w:szCs w:val="28"/>
          </w:rPr>
          <w:t>http://нэб.рф/</w:t>
        </w:r>
      </w:hyperlink>
    </w:p>
    <w:p w14:paraId="266C5C03" w14:textId="77777777" w:rsidR="00D3088A" w:rsidRPr="008016B4" w:rsidRDefault="00D3088A" w:rsidP="00D3088A">
      <w:pPr>
        <w:numPr>
          <w:ilvl w:val="0"/>
          <w:numId w:val="39"/>
        </w:numPr>
        <w:spacing w:line="276" w:lineRule="auto"/>
        <w:ind w:right="127"/>
        <w:jc w:val="both"/>
        <w:rPr>
          <w:sz w:val="28"/>
          <w:szCs w:val="28"/>
        </w:rPr>
      </w:pPr>
      <w:r w:rsidRPr="008016B4">
        <w:rPr>
          <w:bCs/>
          <w:sz w:val="28"/>
          <w:szCs w:val="28"/>
        </w:rPr>
        <w:t xml:space="preserve">Финансовый университет: годы и люди </w:t>
      </w:r>
      <w:hyperlink r:id="rId18" w:history="1">
        <w:r w:rsidRPr="008016B4">
          <w:rPr>
            <w:rStyle w:val="ab"/>
            <w:bCs/>
            <w:sz w:val="28"/>
            <w:szCs w:val="28"/>
          </w:rPr>
          <w:t>http://www.fa100.ru/about</w:t>
        </w:r>
      </w:hyperlink>
    </w:p>
    <w:bookmarkEnd w:id="15"/>
    <w:p w14:paraId="26129C75" w14:textId="77777777" w:rsidR="00D3088A" w:rsidRPr="008016B4" w:rsidRDefault="00D3088A" w:rsidP="00D3088A">
      <w:pPr>
        <w:rPr>
          <w:b/>
        </w:rPr>
      </w:pPr>
    </w:p>
    <w:p w14:paraId="33090547" w14:textId="4FE44C06" w:rsidR="004C5912" w:rsidRPr="00F125F4" w:rsidRDefault="004C5912" w:rsidP="00F125F4">
      <w:pPr>
        <w:pStyle w:val="11"/>
        <w:spacing w:before="0" w:after="0"/>
        <w:jc w:val="both"/>
        <w:rPr>
          <w:rFonts w:ascii="Times New Roman" w:hAnsi="Times New Roman" w:cs="Times New Roman"/>
          <w:sz w:val="28"/>
          <w:szCs w:val="28"/>
        </w:rPr>
      </w:pPr>
      <w:bookmarkStart w:id="19" w:name="_Toc166707801"/>
      <w:r w:rsidRPr="00F125F4">
        <w:rPr>
          <w:rFonts w:ascii="Times New Roman" w:hAnsi="Times New Roman" w:cs="Times New Roman"/>
          <w:sz w:val="28"/>
          <w:szCs w:val="28"/>
        </w:rPr>
        <w:t>10. Методические указания для обучающихся по освоению дисциплины</w:t>
      </w:r>
      <w:bookmarkEnd w:id="19"/>
    </w:p>
    <w:p w14:paraId="7C1C4749" w14:textId="77777777" w:rsidR="004C5912" w:rsidRPr="002A08B7" w:rsidRDefault="004C5912" w:rsidP="004C5912">
      <w:pPr>
        <w:autoSpaceDE w:val="0"/>
        <w:autoSpaceDN w:val="0"/>
        <w:adjustRightInd w:val="0"/>
        <w:spacing w:line="360" w:lineRule="auto"/>
        <w:ind w:firstLine="709"/>
        <w:jc w:val="both"/>
        <w:rPr>
          <w:b/>
          <w:sz w:val="28"/>
          <w:szCs w:val="28"/>
        </w:rPr>
      </w:pPr>
    </w:p>
    <w:p w14:paraId="63E7BB32" w14:textId="77777777" w:rsidR="004C5912" w:rsidRPr="002A08B7" w:rsidRDefault="004C5912" w:rsidP="004C5912">
      <w:pPr>
        <w:autoSpaceDE w:val="0"/>
        <w:autoSpaceDN w:val="0"/>
        <w:adjustRightInd w:val="0"/>
        <w:spacing w:line="360" w:lineRule="auto"/>
        <w:ind w:firstLine="709"/>
        <w:jc w:val="both"/>
        <w:rPr>
          <w:b/>
          <w:sz w:val="28"/>
          <w:szCs w:val="28"/>
        </w:rPr>
      </w:pPr>
      <w:r w:rsidRPr="002A08B7">
        <w:rPr>
          <w:b/>
          <w:sz w:val="28"/>
          <w:szCs w:val="28"/>
        </w:rPr>
        <w:t>Подготовка к занятиям и работа с материалом</w:t>
      </w:r>
    </w:p>
    <w:p w14:paraId="4C055AC9" w14:textId="77777777" w:rsidR="004C5912" w:rsidRPr="002A08B7" w:rsidRDefault="004C5912" w:rsidP="004C5912">
      <w:pPr>
        <w:autoSpaceDE w:val="0"/>
        <w:autoSpaceDN w:val="0"/>
        <w:adjustRightInd w:val="0"/>
        <w:spacing w:line="360" w:lineRule="auto"/>
        <w:ind w:firstLine="709"/>
        <w:jc w:val="both"/>
        <w:rPr>
          <w:sz w:val="28"/>
          <w:szCs w:val="28"/>
        </w:rPr>
      </w:pPr>
      <w:r w:rsidRPr="002A08B7">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0478A0E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2C13CCC"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A461C2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Выбор вида записи зависит от характера изучаемого материала и целей работы с ним.</w:t>
      </w:r>
    </w:p>
    <w:p w14:paraId="1EB2C6E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lastRenderedPageBreak/>
        <w:t>Если содержание материала несложное, легко усваиваемое, можно ограничиться составлением плана.</w:t>
      </w:r>
    </w:p>
    <w:p w14:paraId="4B866C3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7EF2F0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План</w:t>
      </w:r>
      <w:r w:rsidRPr="002A08B7">
        <w:rPr>
          <w:i/>
          <w:sz w:val="28"/>
          <w:szCs w:val="28"/>
        </w:rPr>
        <w:t xml:space="preserve"> –</w:t>
      </w:r>
      <w:r w:rsidRPr="002A08B7">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8F2A330"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Конспект</w:t>
      </w:r>
      <w:r w:rsidRPr="002A08B7">
        <w:rPr>
          <w:i/>
          <w:sz w:val="28"/>
          <w:szCs w:val="28"/>
        </w:rPr>
        <w:t xml:space="preserve"> –</w:t>
      </w:r>
      <w:r w:rsidRPr="002A08B7">
        <w:rPr>
          <w:sz w:val="28"/>
          <w:szCs w:val="28"/>
        </w:rPr>
        <w:t xml:space="preserve"> это систематизированное, логичное изложение материала источника. Различаются четыре типа конспектов.</w:t>
      </w:r>
    </w:p>
    <w:p w14:paraId="1F6B3EAF"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План-конспект</w:t>
      </w:r>
      <w:r w:rsidRPr="002A08B7">
        <w:rPr>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05075A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Текстуальный конспект</w:t>
      </w:r>
      <w:r w:rsidRPr="002A08B7">
        <w:rPr>
          <w:sz w:val="28"/>
          <w:szCs w:val="28"/>
        </w:rPr>
        <w:t xml:space="preserve"> – это воспроизведение наиболее важных положений и фактов источника.</w:t>
      </w:r>
    </w:p>
    <w:p w14:paraId="59BF26D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Свободный конспект</w:t>
      </w:r>
      <w:r w:rsidRPr="002A08B7">
        <w:rPr>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542F555"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Тематический конспект</w:t>
      </w:r>
      <w:r w:rsidRPr="002A08B7">
        <w:rPr>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CA79D2"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6B053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Подготовка информационного сообщения – </w:t>
      </w:r>
      <w:r w:rsidRPr="002A08B7">
        <w:rPr>
          <w:iCs/>
          <w:sz w:val="28"/>
          <w:szCs w:val="28"/>
        </w:rPr>
        <w:t>в</w:t>
      </w:r>
      <w:r w:rsidRPr="002A08B7">
        <w:rPr>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57179F8"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7D60F149"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Составление обобщающей таблицы по теме – </w:t>
      </w:r>
      <w:r w:rsidRPr="002A08B7">
        <w:rPr>
          <w:iCs/>
          <w:sz w:val="28"/>
          <w:szCs w:val="28"/>
        </w:rPr>
        <w:t>в</w:t>
      </w:r>
      <w:r w:rsidRPr="002A08B7">
        <w:rPr>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B1587B1" w14:textId="77777777" w:rsidR="004C5912" w:rsidRPr="002A08B7" w:rsidRDefault="004C5912" w:rsidP="001E46B0">
      <w:pPr>
        <w:autoSpaceDE w:val="0"/>
        <w:autoSpaceDN w:val="0"/>
        <w:adjustRightInd w:val="0"/>
        <w:spacing w:line="360" w:lineRule="auto"/>
        <w:ind w:right="-1" w:firstLine="709"/>
        <w:jc w:val="both"/>
        <w:rPr>
          <w:sz w:val="28"/>
          <w:szCs w:val="28"/>
        </w:rPr>
      </w:pPr>
      <w:r w:rsidRPr="002A08B7">
        <w:rPr>
          <w:i/>
          <w:iCs/>
          <w:sz w:val="28"/>
          <w:szCs w:val="28"/>
        </w:rPr>
        <w:t xml:space="preserve">Составление графологической структуры – </w:t>
      </w:r>
      <w:r w:rsidRPr="002A08B7">
        <w:rPr>
          <w:iCs/>
          <w:sz w:val="28"/>
          <w:szCs w:val="28"/>
        </w:rPr>
        <w:t>п</w:t>
      </w:r>
      <w:r w:rsidRPr="002A08B7">
        <w:rPr>
          <w:sz w:val="28"/>
          <w:szCs w:val="28"/>
        </w:rPr>
        <w:t>родуктивный вид самостоятельной работы студента по систе</w:t>
      </w:r>
      <w:r w:rsidRPr="002A08B7">
        <w:rPr>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2A08B7">
        <w:rPr>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2A08B7">
        <w:rPr>
          <w:sz w:val="28"/>
          <w:szCs w:val="28"/>
        </w:rPr>
        <w:softHyphen/>
        <w:t>ства выражения (наглядности).</w:t>
      </w:r>
    </w:p>
    <w:p w14:paraId="540342AD" w14:textId="77777777" w:rsidR="004C5912" w:rsidRPr="001E46B0" w:rsidRDefault="004C5912" w:rsidP="001E46B0">
      <w:pPr>
        <w:pStyle w:val="2"/>
        <w:spacing w:before="0" w:after="0" w:line="360" w:lineRule="auto"/>
        <w:jc w:val="center"/>
        <w:rPr>
          <w:rFonts w:ascii="Times New Roman" w:hAnsi="Times New Roman"/>
          <w:b w:val="0"/>
          <w:i w:val="0"/>
        </w:rPr>
      </w:pPr>
      <w:bookmarkStart w:id="20" w:name="_Toc166707802"/>
      <w:r w:rsidRPr="002A08B7">
        <w:rPr>
          <w:rFonts w:ascii="Times New Roman" w:hAnsi="Times New Roman"/>
          <w:i w:val="0"/>
        </w:rPr>
        <w:t>Методические рекомендации по подготовке к дискуссии</w:t>
      </w:r>
      <w:bookmarkEnd w:id="20"/>
      <w:r w:rsidRPr="002A08B7">
        <w:rPr>
          <w:rFonts w:ascii="Times New Roman" w:hAnsi="Times New Roman"/>
          <w:i w:val="0"/>
        </w:rPr>
        <w:t xml:space="preserve"> </w:t>
      </w:r>
    </w:p>
    <w:p w14:paraId="1C21DB97" w14:textId="77777777" w:rsidR="004C5912" w:rsidRPr="002A08B7" w:rsidRDefault="004C5912" w:rsidP="001E46B0">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9F1E32E" w14:textId="77777777" w:rsidR="004C5912" w:rsidRPr="002A08B7" w:rsidRDefault="004C5912" w:rsidP="001E46B0">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2FA545D0" w14:textId="77777777" w:rsidR="004C5912" w:rsidRPr="002A08B7" w:rsidRDefault="004C5912" w:rsidP="004C5912">
      <w:pPr>
        <w:spacing w:line="360" w:lineRule="auto"/>
        <w:ind w:firstLine="567"/>
        <w:jc w:val="both"/>
        <w:rPr>
          <w:sz w:val="28"/>
          <w:szCs w:val="28"/>
        </w:rPr>
      </w:pPr>
      <w:r w:rsidRPr="002A08B7">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273F7D4" w14:textId="77777777" w:rsidR="004C5912" w:rsidRPr="002A08B7" w:rsidRDefault="004C5912" w:rsidP="004C5912">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14:paraId="65F773DA" w14:textId="77777777" w:rsidR="004C5912" w:rsidRPr="002A08B7" w:rsidRDefault="004C5912" w:rsidP="004C5912">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61246B81" w14:textId="77777777" w:rsidR="004C5912" w:rsidRPr="002A08B7" w:rsidRDefault="004C5912" w:rsidP="004C5912">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4D3D10A0" w14:textId="77777777" w:rsidR="004C5912" w:rsidRPr="002A08B7" w:rsidRDefault="004C5912" w:rsidP="001E46B0">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3AB39F05" w14:textId="77777777" w:rsidR="004C5912" w:rsidRPr="002A08B7" w:rsidRDefault="004C5912" w:rsidP="001E46B0">
      <w:pPr>
        <w:spacing w:line="360" w:lineRule="auto"/>
        <w:ind w:firstLine="567"/>
        <w:jc w:val="both"/>
        <w:rPr>
          <w:sz w:val="28"/>
          <w:szCs w:val="28"/>
        </w:rPr>
      </w:pPr>
    </w:p>
    <w:p w14:paraId="17E854F1" w14:textId="77777777" w:rsidR="004C5912" w:rsidRPr="002A08B7" w:rsidRDefault="004C5912" w:rsidP="001E46B0">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470F5806" w14:textId="77777777" w:rsidR="004C5912" w:rsidRPr="002A08B7" w:rsidRDefault="004C5912" w:rsidP="001E46B0">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2B0BA0B"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0DE05FF"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2098E4DA" w14:textId="77777777" w:rsidR="004C5912" w:rsidRPr="002A08B7" w:rsidRDefault="004C5912" w:rsidP="004C5912">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2490312D"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4ABB44BE"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D490C1C"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w:t>
      </w:r>
      <w:r w:rsidRPr="002A08B7">
        <w:rPr>
          <w:bCs/>
          <w:sz w:val="28"/>
          <w:szCs w:val="28"/>
          <w:lang w:bidi="ru-RU"/>
        </w:rPr>
        <w:lastRenderedPageBreak/>
        <w:t>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466254E7"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5600DBD" w14:textId="77777777" w:rsidR="004C5912" w:rsidRPr="002A08B7" w:rsidRDefault="004C5912" w:rsidP="004C5912">
      <w:pPr>
        <w:spacing w:line="360" w:lineRule="auto"/>
        <w:ind w:firstLine="567"/>
        <w:jc w:val="both"/>
        <w:rPr>
          <w:sz w:val="28"/>
          <w:szCs w:val="28"/>
        </w:rPr>
      </w:pPr>
    </w:p>
    <w:p w14:paraId="10FBF41D" w14:textId="77777777" w:rsidR="004C5912" w:rsidRPr="00F125F4" w:rsidRDefault="004C5912" w:rsidP="00F125F4">
      <w:pPr>
        <w:pStyle w:val="11"/>
        <w:spacing w:before="0" w:after="0"/>
        <w:jc w:val="both"/>
        <w:rPr>
          <w:rFonts w:ascii="Times New Roman" w:hAnsi="Times New Roman" w:cs="Times New Roman"/>
          <w:sz w:val="28"/>
          <w:szCs w:val="28"/>
        </w:rPr>
      </w:pPr>
      <w:bookmarkStart w:id="21" w:name="_Toc166707803"/>
      <w:r w:rsidRPr="00F125F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14:paraId="2CD0B7F4" w14:textId="77777777" w:rsidR="004C5912" w:rsidRPr="002A08B7" w:rsidRDefault="004C5912" w:rsidP="004C5912">
      <w:pPr>
        <w:spacing w:line="360" w:lineRule="auto"/>
        <w:jc w:val="both"/>
        <w:rPr>
          <w:b/>
          <w:bCs/>
          <w:sz w:val="28"/>
          <w:szCs w:val="28"/>
        </w:rPr>
      </w:pPr>
    </w:p>
    <w:p w14:paraId="5E2DE70D" w14:textId="77777777" w:rsidR="00EE42FA" w:rsidRPr="00F125F4" w:rsidRDefault="00EE42FA" w:rsidP="00F125F4">
      <w:pPr>
        <w:rPr>
          <w:rFonts w:eastAsia="Calibri"/>
          <w:b/>
          <w:kern w:val="32"/>
          <w:sz w:val="28"/>
          <w:szCs w:val="28"/>
        </w:rPr>
      </w:pPr>
      <w:bookmarkStart w:id="22" w:name="_Toc531614950"/>
      <w:bookmarkStart w:id="23" w:name="_Toc531686467"/>
      <w:r w:rsidRPr="00F125F4">
        <w:rPr>
          <w:rFonts w:eastAsia="Calibri"/>
          <w:b/>
          <w:kern w:val="32"/>
          <w:sz w:val="28"/>
          <w:szCs w:val="28"/>
        </w:rPr>
        <w:t>11. 1. Комплект лицензионного программного обеспечения:</w:t>
      </w:r>
      <w:bookmarkEnd w:id="22"/>
      <w:bookmarkEnd w:id="23"/>
    </w:p>
    <w:p w14:paraId="2205CEA4" w14:textId="77777777" w:rsidR="00EE42FA" w:rsidRPr="00BC12A2" w:rsidRDefault="00EE42FA" w:rsidP="00F125F4">
      <w:pPr>
        <w:rPr>
          <w:rFonts w:eastAsia="Calibri"/>
          <w:bCs/>
          <w:kern w:val="32"/>
          <w:sz w:val="28"/>
          <w:szCs w:val="28"/>
        </w:rPr>
      </w:pPr>
      <w:bookmarkStart w:id="24" w:name="_Toc531614951"/>
      <w:bookmarkStart w:id="25" w:name="_Toc531686468"/>
      <w:r w:rsidRPr="00BC12A2">
        <w:rPr>
          <w:rFonts w:eastAsia="Calibri"/>
          <w:bCs/>
          <w:kern w:val="32"/>
          <w:sz w:val="28"/>
          <w:szCs w:val="28"/>
        </w:rPr>
        <w:t xml:space="preserve">1. </w:t>
      </w:r>
      <w:r w:rsidRPr="00EE42FA">
        <w:rPr>
          <w:rFonts w:eastAsia="Calibri"/>
          <w:bCs/>
          <w:kern w:val="32"/>
          <w:sz w:val="28"/>
          <w:szCs w:val="28"/>
          <w:lang w:val="en-US"/>
        </w:rPr>
        <w:t>Windows</w:t>
      </w:r>
      <w:r w:rsidRPr="00BC12A2">
        <w:rPr>
          <w:rFonts w:eastAsia="Calibri"/>
          <w:bCs/>
          <w:kern w:val="32"/>
          <w:sz w:val="28"/>
          <w:szCs w:val="28"/>
        </w:rPr>
        <w:t xml:space="preserve">, </w:t>
      </w:r>
      <w:r w:rsidRPr="00EE42FA">
        <w:rPr>
          <w:rFonts w:eastAsia="Calibri"/>
          <w:bCs/>
          <w:kern w:val="32"/>
          <w:sz w:val="28"/>
          <w:szCs w:val="28"/>
          <w:lang w:val="en-US"/>
        </w:rPr>
        <w:t>Microsoft</w:t>
      </w:r>
      <w:r w:rsidRPr="00BC12A2">
        <w:rPr>
          <w:rFonts w:eastAsia="Calibri"/>
          <w:bCs/>
          <w:kern w:val="32"/>
          <w:sz w:val="28"/>
          <w:szCs w:val="28"/>
        </w:rPr>
        <w:t xml:space="preserve"> </w:t>
      </w:r>
      <w:r w:rsidRPr="00EE42FA">
        <w:rPr>
          <w:rFonts w:eastAsia="Calibri"/>
          <w:bCs/>
          <w:kern w:val="32"/>
          <w:sz w:val="28"/>
          <w:szCs w:val="28"/>
          <w:lang w:val="en-US"/>
        </w:rPr>
        <w:t>Office</w:t>
      </w:r>
      <w:r w:rsidRPr="00BC12A2">
        <w:rPr>
          <w:rFonts w:eastAsia="Calibri"/>
          <w:bCs/>
          <w:kern w:val="32"/>
          <w:sz w:val="28"/>
          <w:szCs w:val="28"/>
        </w:rPr>
        <w:t>.</w:t>
      </w:r>
      <w:bookmarkEnd w:id="24"/>
      <w:bookmarkEnd w:id="25"/>
    </w:p>
    <w:p w14:paraId="53D53927" w14:textId="77777777" w:rsidR="00EE42FA" w:rsidRPr="00BC12A2" w:rsidRDefault="00EE42FA" w:rsidP="00F125F4">
      <w:pPr>
        <w:rPr>
          <w:rFonts w:eastAsia="Calibri"/>
          <w:bCs/>
          <w:kern w:val="32"/>
          <w:sz w:val="28"/>
          <w:szCs w:val="28"/>
        </w:rPr>
      </w:pPr>
      <w:r w:rsidRPr="00BC12A2">
        <w:rPr>
          <w:rFonts w:eastAsia="Calibri"/>
          <w:bCs/>
          <w:kern w:val="32"/>
          <w:sz w:val="28"/>
          <w:szCs w:val="28"/>
        </w:rPr>
        <w:t xml:space="preserve">2. </w:t>
      </w:r>
      <w:r w:rsidRPr="00EE42FA">
        <w:rPr>
          <w:rFonts w:eastAsia="Calibri"/>
          <w:bCs/>
          <w:kern w:val="32"/>
          <w:sz w:val="28"/>
          <w:szCs w:val="28"/>
        </w:rPr>
        <w:t>Антивирус</w:t>
      </w:r>
      <w:r w:rsidRPr="00BC12A2">
        <w:rPr>
          <w:rFonts w:eastAsia="Calibri"/>
          <w:bCs/>
          <w:kern w:val="32"/>
          <w:sz w:val="28"/>
          <w:szCs w:val="28"/>
        </w:rPr>
        <w:t xml:space="preserve"> </w:t>
      </w:r>
      <w:r w:rsidRPr="00EE42FA">
        <w:rPr>
          <w:rFonts w:eastAsia="Calibri"/>
          <w:bCs/>
          <w:kern w:val="32"/>
          <w:sz w:val="28"/>
          <w:szCs w:val="28"/>
          <w:lang w:val="en-US"/>
        </w:rPr>
        <w:t>Kaspersky</w:t>
      </w:r>
    </w:p>
    <w:p w14:paraId="35FE6343" w14:textId="77777777" w:rsidR="00EE42FA" w:rsidRPr="00BC12A2" w:rsidRDefault="00EE42FA" w:rsidP="00F125F4">
      <w:pPr>
        <w:rPr>
          <w:rFonts w:eastAsia="Calibri"/>
          <w:bCs/>
          <w:kern w:val="32"/>
          <w:sz w:val="28"/>
          <w:szCs w:val="28"/>
        </w:rPr>
      </w:pPr>
      <w:r w:rsidRPr="00BC12A2">
        <w:rPr>
          <w:rFonts w:eastAsia="Calibri"/>
          <w:bCs/>
          <w:kern w:val="32"/>
          <w:sz w:val="28"/>
          <w:szCs w:val="28"/>
        </w:rPr>
        <w:tab/>
      </w:r>
    </w:p>
    <w:p w14:paraId="7B32CFDD" w14:textId="77777777" w:rsidR="00EE42FA" w:rsidRPr="00F125F4" w:rsidRDefault="00EE42FA" w:rsidP="00F125F4">
      <w:pPr>
        <w:rPr>
          <w:rFonts w:eastAsia="Calibri"/>
          <w:b/>
          <w:kern w:val="32"/>
          <w:sz w:val="28"/>
          <w:szCs w:val="28"/>
        </w:rPr>
      </w:pPr>
      <w:bookmarkStart w:id="26" w:name="_Toc531614953"/>
      <w:bookmarkStart w:id="27" w:name="_Toc531686470"/>
      <w:r w:rsidRPr="00BC12A2">
        <w:rPr>
          <w:rFonts w:eastAsia="Calibri"/>
          <w:b/>
          <w:kern w:val="32"/>
          <w:sz w:val="28"/>
          <w:szCs w:val="28"/>
        </w:rPr>
        <w:t xml:space="preserve">11.2. </w:t>
      </w:r>
      <w:r w:rsidRPr="00F125F4">
        <w:rPr>
          <w:rFonts w:eastAsia="Calibri"/>
          <w:b/>
          <w:kern w:val="32"/>
          <w:sz w:val="28"/>
          <w:szCs w:val="28"/>
        </w:rPr>
        <w:t>Современные профессиональные базы данных и информационные справочные системы</w:t>
      </w:r>
      <w:bookmarkEnd w:id="26"/>
      <w:bookmarkEnd w:id="27"/>
    </w:p>
    <w:p w14:paraId="675D38E9"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p>
    <w:p w14:paraId="7E5D2493"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1. Информационно-правовая система «Гарант»</w:t>
      </w:r>
    </w:p>
    <w:p w14:paraId="565104C0"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2. Информационно-правовая система «Консультант Плюс»</w:t>
      </w:r>
    </w:p>
    <w:p w14:paraId="7D302292"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 xml:space="preserve">3. Электронная энциклопедия: </w:t>
      </w:r>
      <w:hyperlink r:id="rId19" w:history="1">
        <w:r w:rsidRPr="00EE42FA">
          <w:rPr>
            <w:rFonts w:eastAsia="Calibri"/>
            <w:bCs/>
            <w:color w:val="0000FF"/>
            <w:sz w:val="28"/>
            <w:szCs w:val="28"/>
            <w:u w:val="single"/>
            <w:lang w:val="en-US"/>
          </w:rPr>
          <w:t>http</w:t>
        </w:r>
        <w:r w:rsidRPr="00EE42FA">
          <w:rPr>
            <w:rFonts w:eastAsia="Calibri"/>
            <w:bCs/>
            <w:color w:val="0000FF"/>
            <w:sz w:val="28"/>
            <w:szCs w:val="28"/>
            <w:u w:val="single"/>
          </w:rPr>
          <w:t>://</w:t>
        </w:r>
        <w:r w:rsidRPr="00EE42FA">
          <w:rPr>
            <w:rFonts w:eastAsia="Calibri"/>
            <w:bCs/>
            <w:color w:val="0000FF"/>
            <w:sz w:val="28"/>
            <w:szCs w:val="28"/>
            <w:u w:val="single"/>
            <w:lang w:val="en-US"/>
          </w:rPr>
          <w:t>ru</w:t>
        </w:r>
        <w:r w:rsidRPr="00EE42FA">
          <w:rPr>
            <w:rFonts w:eastAsia="Calibri"/>
            <w:bCs/>
            <w:color w:val="0000FF"/>
            <w:sz w:val="28"/>
            <w:szCs w:val="28"/>
            <w:u w:val="single"/>
          </w:rPr>
          <w:t>.</w:t>
        </w:r>
        <w:r w:rsidRPr="00EE42FA">
          <w:rPr>
            <w:rFonts w:eastAsia="Calibri"/>
            <w:bCs/>
            <w:color w:val="0000FF"/>
            <w:sz w:val="28"/>
            <w:szCs w:val="28"/>
            <w:u w:val="single"/>
            <w:lang w:val="en-US"/>
          </w:rPr>
          <w:t>wikipedia</w:t>
        </w:r>
        <w:r w:rsidRPr="00EE42FA">
          <w:rPr>
            <w:rFonts w:eastAsia="Calibri"/>
            <w:bCs/>
            <w:color w:val="0000FF"/>
            <w:sz w:val="28"/>
            <w:szCs w:val="28"/>
            <w:u w:val="single"/>
          </w:rPr>
          <w:t>.</w:t>
        </w:r>
        <w:r w:rsidRPr="00EE42FA">
          <w:rPr>
            <w:rFonts w:eastAsia="Calibri"/>
            <w:bCs/>
            <w:color w:val="0000FF"/>
            <w:sz w:val="28"/>
            <w:szCs w:val="28"/>
            <w:u w:val="single"/>
            <w:lang w:val="en-US"/>
          </w:rPr>
          <w:t>org</w:t>
        </w:r>
        <w:r w:rsidRPr="00EE42FA">
          <w:rPr>
            <w:rFonts w:eastAsia="Calibri"/>
            <w:bCs/>
            <w:color w:val="0000FF"/>
            <w:sz w:val="28"/>
            <w:szCs w:val="28"/>
            <w:u w:val="single"/>
          </w:rPr>
          <w:t>/</w:t>
        </w:r>
        <w:r w:rsidRPr="00EE42FA">
          <w:rPr>
            <w:rFonts w:eastAsia="Calibri"/>
            <w:bCs/>
            <w:color w:val="0000FF"/>
            <w:sz w:val="28"/>
            <w:szCs w:val="28"/>
            <w:u w:val="single"/>
            <w:lang w:val="en-US"/>
          </w:rPr>
          <w:t>wiki</w:t>
        </w:r>
        <w:r w:rsidRPr="00EE42FA">
          <w:rPr>
            <w:rFonts w:eastAsia="Calibri"/>
            <w:bCs/>
            <w:color w:val="0000FF"/>
            <w:sz w:val="28"/>
            <w:szCs w:val="28"/>
            <w:u w:val="single"/>
          </w:rPr>
          <w:t>/</w:t>
        </w:r>
        <w:r w:rsidRPr="00EE42FA">
          <w:rPr>
            <w:rFonts w:eastAsia="Calibri"/>
            <w:bCs/>
            <w:color w:val="0000FF"/>
            <w:sz w:val="28"/>
            <w:szCs w:val="28"/>
            <w:u w:val="single"/>
            <w:lang w:val="en-US"/>
          </w:rPr>
          <w:t>Wiki</w:t>
        </w:r>
      </w:hyperlink>
    </w:p>
    <w:p w14:paraId="3AAB3FAA"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4. Система комплексного раскрытия информации «СКРИН» -</w:t>
      </w:r>
      <w:r w:rsidRPr="00EE42FA">
        <w:rPr>
          <w:rFonts w:eastAsia="Calibri"/>
          <w:bCs/>
          <w:sz w:val="28"/>
          <w:szCs w:val="28"/>
          <w:lang w:val="en-US"/>
        </w:rPr>
        <w:t>http</w:t>
      </w:r>
      <w:r w:rsidRPr="00EE42FA">
        <w:rPr>
          <w:rFonts w:eastAsia="Calibri"/>
          <w:bCs/>
          <w:sz w:val="28"/>
          <w:szCs w:val="28"/>
        </w:rPr>
        <w:t>://</w:t>
      </w:r>
      <w:r w:rsidRPr="00EE42FA">
        <w:rPr>
          <w:rFonts w:eastAsia="Calibri"/>
          <w:bCs/>
          <w:sz w:val="28"/>
          <w:szCs w:val="28"/>
          <w:lang w:val="en-US"/>
        </w:rPr>
        <w:t>www</w:t>
      </w:r>
      <w:r w:rsidRPr="00EE42FA">
        <w:rPr>
          <w:rFonts w:eastAsia="Calibri"/>
          <w:bCs/>
          <w:sz w:val="28"/>
          <w:szCs w:val="28"/>
        </w:rPr>
        <w:t>.</w:t>
      </w:r>
      <w:r w:rsidRPr="00EE42FA">
        <w:rPr>
          <w:rFonts w:eastAsia="Calibri"/>
          <w:bCs/>
          <w:sz w:val="28"/>
          <w:szCs w:val="28"/>
          <w:lang w:val="en-US"/>
        </w:rPr>
        <w:t>skrin</w:t>
      </w:r>
      <w:r w:rsidRPr="00EE42FA">
        <w:rPr>
          <w:rFonts w:eastAsia="Calibri"/>
          <w:bCs/>
          <w:sz w:val="28"/>
          <w:szCs w:val="28"/>
        </w:rPr>
        <w:t>.</w:t>
      </w:r>
      <w:r w:rsidRPr="00EE42FA">
        <w:rPr>
          <w:rFonts w:eastAsia="Calibri"/>
          <w:bCs/>
          <w:sz w:val="28"/>
          <w:szCs w:val="28"/>
          <w:lang w:val="en-US"/>
        </w:rPr>
        <w:t>ru</w:t>
      </w:r>
      <w:r w:rsidRPr="00EE42FA">
        <w:rPr>
          <w:rFonts w:eastAsia="Calibri"/>
          <w:bCs/>
          <w:sz w:val="28"/>
          <w:szCs w:val="28"/>
        </w:rPr>
        <w:t>/</w:t>
      </w:r>
    </w:p>
    <w:p w14:paraId="56B623B7" w14:textId="77777777" w:rsidR="00EE42FA" w:rsidRPr="00F125F4" w:rsidRDefault="00EE42FA" w:rsidP="00EE42FA">
      <w:pPr>
        <w:widowControl w:val="0"/>
        <w:shd w:val="clear" w:color="auto" w:fill="FFFFFF"/>
        <w:tabs>
          <w:tab w:val="left" w:pos="442"/>
        </w:tabs>
        <w:autoSpaceDE w:val="0"/>
        <w:autoSpaceDN w:val="0"/>
        <w:adjustRightInd w:val="0"/>
        <w:ind w:firstLine="709"/>
        <w:jc w:val="both"/>
        <w:rPr>
          <w:rFonts w:eastAsia="Calibri"/>
          <w:b/>
          <w:sz w:val="28"/>
          <w:szCs w:val="28"/>
        </w:rPr>
      </w:pPr>
      <w:r w:rsidRPr="00F125F4">
        <w:rPr>
          <w:rFonts w:eastAsia="Calibri"/>
          <w:b/>
          <w:sz w:val="28"/>
          <w:szCs w:val="28"/>
        </w:rPr>
        <w:t>11.3. Сертифицированные программные и аппаратные средства защиты информации</w:t>
      </w:r>
    </w:p>
    <w:p w14:paraId="2484FDD9" w14:textId="77777777" w:rsidR="00EE42FA" w:rsidRPr="00EE42FA" w:rsidRDefault="00EE42FA" w:rsidP="00EE42FA">
      <w:pPr>
        <w:widowControl w:val="0"/>
        <w:autoSpaceDE w:val="0"/>
        <w:autoSpaceDN w:val="0"/>
        <w:adjustRightInd w:val="0"/>
        <w:ind w:firstLine="709"/>
        <w:jc w:val="both"/>
        <w:rPr>
          <w:bCs/>
          <w:sz w:val="28"/>
          <w:szCs w:val="28"/>
        </w:rPr>
      </w:pPr>
      <w:r w:rsidRPr="00EE42FA">
        <w:rPr>
          <w:bCs/>
          <w:sz w:val="28"/>
          <w:szCs w:val="28"/>
        </w:rPr>
        <w:t>- не используются</w:t>
      </w:r>
    </w:p>
    <w:p w14:paraId="1D0B238F" w14:textId="77777777" w:rsidR="004C5912" w:rsidRPr="002A08B7" w:rsidRDefault="004C5912" w:rsidP="004C5912">
      <w:pPr>
        <w:pStyle w:val="14"/>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Times New Roman" w:hAnsi="Times New Roman" w:cs="Times New Roman"/>
          <w:sz w:val="28"/>
          <w:szCs w:val="28"/>
        </w:rPr>
      </w:pPr>
    </w:p>
    <w:p w14:paraId="4F5FE17E" w14:textId="77777777" w:rsidR="004C5912" w:rsidRPr="00F125F4" w:rsidRDefault="004C5912" w:rsidP="00F125F4">
      <w:pPr>
        <w:pStyle w:val="11"/>
        <w:spacing w:before="0" w:after="0"/>
        <w:jc w:val="both"/>
        <w:rPr>
          <w:rFonts w:ascii="Times New Roman" w:hAnsi="Times New Roman" w:cs="Times New Roman"/>
          <w:b w:val="0"/>
          <w:bCs w:val="0"/>
          <w:sz w:val="28"/>
          <w:szCs w:val="28"/>
        </w:rPr>
      </w:pPr>
      <w:bookmarkStart w:id="28" w:name="_Toc166707804"/>
      <w:r w:rsidRPr="00F125F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28"/>
    </w:p>
    <w:p w14:paraId="2C5A6F9F" w14:textId="77777777" w:rsidR="004C5912" w:rsidRPr="002A08B7" w:rsidRDefault="004C5912" w:rsidP="004C5912">
      <w:pPr>
        <w:spacing w:line="360" w:lineRule="auto"/>
        <w:jc w:val="center"/>
        <w:rPr>
          <w:b/>
          <w:sz w:val="28"/>
          <w:szCs w:val="28"/>
        </w:rPr>
      </w:pPr>
    </w:p>
    <w:p w14:paraId="2479003A"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sz w:val="28"/>
          <w:szCs w:val="28"/>
        </w:rPr>
      </w:pPr>
      <w:r w:rsidRPr="002A08B7">
        <w:rPr>
          <w:rFonts w:ascii="Times New Roman" w:hAnsi="Times New Roman" w:cs="Times New Roman"/>
          <w:sz w:val="28"/>
          <w:szCs w:val="28"/>
        </w:rPr>
        <w:t>Учебно-лабораторное оборудование:</w:t>
      </w:r>
    </w:p>
    <w:p w14:paraId="510A8643"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t>- персональный компьютер.</w:t>
      </w:r>
    </w:p>
    <w:p w14:paraId="1BCDA656"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lastRenderedPageBreak/>
        <w:t>- проектор.</w:t>
      </w:r>
    </w:p>
    <w:p w14:paraId="3B72FD98"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sz w:val="28"/>
          <w:szCs w:val="28"/>
        </w:rPr>
      </w:pPr>
      <w:r w:rsidRPr="002A08B7">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на </w:t>
      </w:r>
      <w:r w:rsidRPr="002A08B7">
        <w:rPr>
          <w:rFonts w:ascii="Times New Roman" w:hAnsi="Times New Roman" w:cs="Times New Roman"/>
          <w:sz w:val="28"/>
          <w:szCs w:val="28"/>
          <w:lang w:val="en-US"/>
        </w:rPr>
        <w:t>org</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fa</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ru</w:t>
      </w:r>
      <w:r w:rsidRPr="002A08B7">
        <w:rPr>
          <w:rFonts w:ascii="Times New Roman" w:hAnsi="Times New Roman" w:cs="Times New Roman"/>
          <w:sz w:val="28"/>
          <w:szCs w:val="28"/>
        </w:rPr>
        <w:t xml:space="preserve"> и др.)</w:t>
      </w:r>
      <w:r w:rsidRPr="002A08B7">
        <w:rPr>
          <w:sz w:val="28"/>
          <w:szCs w:val="28"/>
        </w:rPr>
        <w:t xml:space="preserve"> </w:t>
      </w:r>
    </w:p>
    <w:p w14:paraId="45778D94" w14:textId="77777777" w:rsidR="001B1015" w:rsidRPr="00C40BFD" w:rsidRDefault="001B1015" w:rsidP="004C5912">
      <w:pPr>
        <w:jc w:val="both"/>
        <w:rPr>
          <w:sz w:val="28"/>
          <w:szCs w:val="28"/>
        </w:rPr>
      </w:pPr>
    </w:p>
    <w:sectPr w:rsidR="001B1015" w:rsidRPr="00C40BFD" w:rsidSect="002865C6">
      <w:footerReference w:type="even" r:id="rId20"/>
      <w:footerReference w:type="default" r:id="rId21"/>
      <w:footerReference w:type="first" r:id="rId22"/>
      <w:pgSz w:w="11906" w:h="16838"/>
      <w:pgMar w:top="1134" w:right="850" w:bottom="993" w:left="1276"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28E9A" w14:textId="77777777" w:rsidR="00E62AF4" w:rsidRDefault="00E62AF4">
      <w:r>
        <w:separator/>
      </w:r>
    </w:p>
  </w:endnote>
  <w:endnote w:type="continuationSeparator" w:id="0">
    <w:p w14:paraId="264B8BC6" w14:textId="77777777" w:rsidR="00E62AF4" w:rsidRDefault="00E6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Calibri"/>
    <w:panose1 w:val="00000000000000000000"/>
    <w:charset w:val="80"/>
    <w:family w:val="auto"/>
    <w:notTrueType/>
    <w:pitch w:val="default"/>
    <w:sig w:usb0="00000000" w:usb1="08070000" w:usb2="00000010" w:usb3="00000000" w:csb0="00020000"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7F47" w14:textId="77777777" w:rsidR="004F3C3F" w:rsidRDefault="004F3C3F"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7BA26D" w14:textId="77777777" w:rsidR="004F3C3F" w:rsidRDefault="004F3C3F"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004162"/>
      <w:docPartObj>
        <w:docPartGallery w:val="Page Numbers (Bottom of Page)"/>
        <w:docPartUnique/>
      </w:docPartObj>
    </w:sdtPr>
    <w:sdtEndPr/>
    <w:sdtContent>
      <w:p w14:paraId="66112009" w14:textId="771F9343" w:rsidR="004F3C3F" w:rsidRDefault="004F3C3F">
        <w:pPr>
          <w:pStyle w:val="a4"/>
          <w:jc w:val="center"/>
        </w:pPr>
        <w:r>
          <w:fldChar w:fldCharType="begin"/>
        </w:r>
        <w:r>
          <w:instrText>PAGE   \* MERGEFORMAT</w:instrText>
        </w:r>
        <w:r>
          <w:fldChar w:fldCharType="separate"/>
        </w:r>
        <w:r w:rsidR="001A5564">
          <w:rPr>
            <w:noProof/>
          </w:rPr>
          <w:t>21</w:t>
        </w:r>
        <w:r>
          <w:fldChar w:fldCharType="end"/>
        </w:r>
      </w:p>
    </w:sdtContent>
  </w:sdt>
  <w:p w14:paraId="03C93360" w14:textId="77777777" w:rsidR="004F3C3F" w:rsidRDefault="004F3C3F"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18925" w14:textId="77777777" w:rsidR="004F3C3F" w:rsidRDefault="004F3C3F">
    <w:pPr>
      <w:pStyle w:val="a4"/>
      <w:jc w:val="center"/>
    </w:pPr>
  </w:p>
  <w:p w14:paraId="3AC70A83" w14:textId="77777777" w:rsidR="004F3C3F" w:rsidRDefault="004F3C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7B64E" w14:textId="77777777" w:rsidR="00E62AF4" w:rsidRDefault="00E62AF4">
      <w:r>
        <w:separator/>
      </w:r>
    </w:p>
  </w:footnote>
  <w:footnote w:type="continuationSeparator" w:id="0">
    <w:p w14:paraId="2B31C3A5" w14:textId="77777777" w:rsidR="00E62AF4" w:rsidRDefault="00E62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758"/>
    <w:multiLevelType w:val="hybridMultilevel"/>
    <w:tmpl w:val="64EE7B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7C5706"/>
    <w:multiLevelType w:val="hybridMultilevel"/>
    <w:tmpl w:val="B45011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91EA2"/>
    <w:multiLevelType w:val="multilevel"/>
    <w:tmpl w:val="AE00C7D6"/>
    <w:lvl w:ilvl="0">
      <w:start w:val="1"/>
      <w:numFmt w:val="decimal"/>
      <w:lvlText w:val="%1."/>
      <w:lvlJc w:val="left"/>
      <w:pPr>
        <w:ind w:left="3192" w:hanging="360"/>
      </w:pPr>
      <w:rPr>
        <w:rFonts w:hint="default"/>
        <w:b w:val="0"/>
        <w:sz w:val="28"/>
      </w:rPr>
    </w:lvl>
    <w:lvl w:ilvl="1">
      <w:start w:val="2"/>
      <w:numFmt w:val="decimal"/>
      <w:isLgl/>
      <w:lvlText w:val="%1.%2"/>
      <w:lvlJc w:val="left"/>
      <w:pPr>
        <w:ind w:left="3192" w:hanging="360"/>
      </w:pPr>
      <w:rPr>
        <w:rFonts w:hint="default"/>
      </w:rPr>
    </w:lvl>
    <w:lvl w:ilvl="2">
      <w:start w:val="1"/>
      <w:numFmt w:val="decimalZero"/>
      <w:isLgl/>
      <w:lvlText w:val="%1.%2.%3"/>
      <w:lvlJc w:val="left"/>
      <w:pPr>
        <w:ind w:left="3552" w:hanging="720"/>
      </w:pPr>
      <w:rPr>
        <w:rFonts w:hint="default"/>
      </w:rPr>
    </w:lvl>
    <w:lvl w:ilvl="3">
      <w:start w:val="1"/>
      <w:numFmt w:val="decimal"/>
      <w:isLgl/>
      <w:lvlText w:val="%1.%2.%3.%4"/>
      <w:lvlJc w:val="left"/>
      <w:pPr>
        <w:ind w:left="3552"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3912"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272" w:hanging="1440"/>
      </w:pPr>
      <w:rPr>
        <w:rFonts w:hint="default"/>
      </w:rPr>
    </w:lvl>
    <w:lvl w:ilvl="8">
      <w:start w:val="1"/>
      <w:numFmt w:val="decimal"/>
      <w:isLgl/>
      <w:lvlText w:val="%1.%2.%3.%4.%5.%6.%7.%8.%9"/>
      <w:lvlJc w:val="left"/>
      <w:pPr>
        <w:ind w:left="4632" w:hanging="1800"/>
      </w:pPr>
      <w:rPr>
        <w:rFonts w:hint="default"/>
      </w:rPr>
    </w:lvl>
  </w:abstractNum>
  <w:abstractNum w:abstractNumId="8" w15:restartNumberingAfterBreak="0">
    <w:nsid w:val="1B536D7B"/>
    <w:multiLevelType w:val="hybridMultilevel"/>
    <w:tmpl w:val="11AA1C1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9" w15:restartNumberingAfterBreak="0">
    <w:nsid w:val="1C0069F3"/>
    <w:multiLevelType w:val="hybridMultilevel"/>
    <w:tmpl w:val="FD0C6A42"/>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022A0D"/>
    <w:multiLevelType w:val="hybridMultilevel"/>
    <w:tmpl w:val="81B22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B3199"/>
    <w:multiLevelType w:val="hybridMultilevel"/>
    <w:tmpl w:val="01A80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24E3597D"/>
    <w:multiLevelType w:val="hybridMultilevel"/>
    <w:tmpl w:val="ACF00B4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CA0632"/>
    <w:multiLevelType w:val="hybridMultilevel"/>
    <w:tmpl w:val="C2364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ED1F53"/>
    <w:multiLevelType w:val="hybridMultilevel"/>
    <w:tmpl w:val="AFBA0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763208"/>
    <w:multiLevelType w:val="hybridMultilevel"/>
    <w:tmpl w:val="CB484276"/>
    <w:lvl w:ilvl="0" w:tplc="00E6F3E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FBB2C50"/>
    <w:multiLevelType w:val="hybridMultilevel"/>
    <w:tmpl w:val="6E4CF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5378B2"/>
    <w:multiLevelType w:val="hybridMultilevel"/>
    <w:tmpl w:val="2E84D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BFC43C7"/>
    <w:multiLevelType w:val="hybridMultilevel"/>
    <w:tmpl w:val="B7A23B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CB2CAD"/>
    <w:multiLevelType w:val="hybridMultilevel"/>
    <w:tmpl w:val="44B2E9AA"/>
    <w:lvl w:ilvl="0" w:tplc="04190001">
      <w:start w:val="1"/>
      <w:numFmt w:val="bullet"/>
      <w:lvlText w:val=""/>
      <w:lvlJc w:val="left"/>
      <w:pPr>
        <w:ind w:left="644" w:hanging="360"/>
      </w:pPr>
      <w:rPr>
        <w:rFonts w:ascii="Symbol"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cs="Times New Roman" w:hint="default"/>
      </w:rPr>
    </w:lvl>
    <w:lvl w:ilvl="3" w:tplc="04190001">
      <w:start w:val="1"/>
      <w:numFmt w:val="bullet"/>
      <w:lvlText w:val=""/>
      <w:lvlJc w:val="left"/>
      <w:pPr>
        <w:ind w:left="2804" w:hanging="360"/>
      </w:pPr>
      <w:rPr>
        <w:rFonts w:ascii="Symbol" w:hAnsi="Symbol" w:cs="Times New Roman"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cs="Times New Roman" w:hint="default"/>
      </w:rPr>
    </w:lvl>
    <w:lvl w:ilvl="6" w:tplc="04190001">
      <w:start w:val="1"/>
      <w:numFmt w:val="bullet"/>
      <w:lvlText w:val=""/>
      <w:lvlJc w:val="left"/>
      <w:pPr>
        <w:ind w:left="4964" w:hanging="360"/>
      </w:pPr>
      <w:rPr>
        <w:rFonts w:ascii="Symbol" w:hAnsi="Symbol" w:cs="Times New Roman"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cs="Times New Roman" w:hint="default"/>
      </w:rPr>
    </w:lvl>
  </w:abstractNum>
  <w:abstractNum w:abstractNumId="31" w15:restartNumberingAfterBreak="0">
    <w:nsid w:val="60073221"/>
    <w:multiLevelType w:val="hybridMultilevel"/>
    <w:tmpl w:val="C97042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E0CB40"/>
    <w:lvl w:ilvl="0" w:tplc="0419000F">
      <w:start w:val="1"/>
      <w:numFmt w:val="decimal"/>
      <w:lvlText w:val="%1."/>
      <w:lvlJc w:val="left"/>
      <w:pPr>
        <w:ind w:left="360"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4" w15:restartNumberingAfterBreak="0">
    <w:nsid w:val="66616A28"/>
    <w:multiLevelType w:val="hybridMultilevel"/>
    <w:tmpl w:val="B7EA07A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F416BAA"/>
    <w:multiLevelType w:val="hybridMultilevel"/>
    <w:tmpl w:val="D66EE5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0018FB"/>
    <w:multiLevelType w:val="hybridMultilevel"/>
    <w:tmpl w:val="9F867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12574"/>
    <w:multiLevelType w:val="hybridMultilevel"/>
    <w:tmpl w:val="F5A2F76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num w:numId="1">
    <w:abstractNumId w:val="11"/>
  </w:num>
  <w:num w:numId="2">
    <w:abstractNumId w:val="3"/>
  </w:num>
  <w:num w:numId="3">
    <w:abstractNumId w:val="32"/>
  </w:num>
  <w:num w:numId="4">
    <w:abstractNumId w:val="35"/>
  </w:num>
  <w:num w:numId="5">
    <w:abstractNumId w:val="2"/>
  </w:num>
  <w:num w:numId="6">
    <w:abstractNumId w:val="24"/>
  </w:num>
  <w:num w:numId="7">
    <w:abstractNumId w:val="16"/>
  </w:num>
  <w:num w:numId="8">
    <w:abstractNumId w:val="21"/>
  </w:num>
  <w:num w:numId="9">
    <w:abstractNumId w:val="1"/>
  </w:num>
  <w:num w:numId="10">
    <w:abstractNumId w:val="5"/>
  </w:num>
  <w:num w:numId="11">
    <w:abstractNumId w:val="27"/>
  </w:num>
  <w:num w:numId="12">
    <w:abstractNumId w:val="28"/>
  </w:num>
  <w:num w:numId="13">
    <w:abstractNumId w:val="37"/>
  </w:num>
  <w:num w:numId="14">
    <w:abstractNumId w:val="29"/>
  </w:num>
  <w:num w:numId="15">
    <w:abstractNumId w:val="30"/>
  </w:num>
  <w:num w:numId="16">
    <w:abstractNumId w:val="33"/>
  </w:num>
  <w:num w:numId="17">
    <w:abstractNumId w:val="23"/>
  </w:num>
  <w:num w:numId="18">
    <w:abstractNumId w:val="4"/>
  </w:num>
  <w:num w:numId="19">
    <w:abstractNumId w:val="7"/>
  </w:num>
  <w:num w:numId="20">
    <w:abstractNumId w:val="9"/>
  </w:num>
  <w:num w:numId="21">
    <w:abstractNumId w:val="8"/>
  </w:num>
  <w:num w:numId="22">
    <w:abstractNumId w:val="38"/>
  </w:num>
  <w:num w:numId="23">
    <w:abstractNumId w:val="15"/>
  </w:num>
  <w:num w:numId="24">
    <w:abstractNumId w:val="34"/>
  </w:num>
  <w:num w:numId="25">
    <w:abstractNumId w:val="19"/>
  </w:num>
  <w:num w:numId="26">
    <w:abstractNumId w:val="13"/>
  </w:num>
  <w:num w:numId="27">
    <w:abstractNumId w:val="22"/>
  </w:num>
  <w:num w:numId="28">
    <w:abstractNumId w:val="0"/>
  </w:num>
  <w:num w:numId="29">
    <w:abstractNumId w:val="25"/>
  </w:num>
  <w:num w:numId="30">
    <w:abstractNumId w:val="36"/>
  </w:num>
  <w:num w:numId="31">
    <w:abstractNumId w:val="31"/>
  </w:num>
  <w:num w:numId="32">
    <w:abstractNumId w:val="6"/>
  </w:num>
  <w:num w:numId="33">
    <w:abstractNumId w:val="20"/>
  </w:num>
  <w:num w:numId="34">
    <w:abstractNumId w:val="10"/>
  </w:num>
  <w:num w:numId="35">
    <w:abstractNumId w:val="14"/>
  </w:num>
  <w:num w:numId="36">
    <w:abstractNumId w:val="12"/>
  </w:num>
  <w:num w:numId="37">
    <w:abstractNumId w:val="17"/>
  </w:num>
  <w:num w:numId="38">
    <w:abstractNumId w:val="1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936"/>
    <w:rsid w:val="000012FC"/>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5887"/>
    <w:rsid w:val="000161D4"/>
    <w:rsid w:val="00016436"/>
    <w:rsid w:val="00016BAB"/>
    <w:rsid w:val="0001744A"/>
    <w:rsid w:val="00017D1B"/>
    <w:rsid w:val="000209EA"/>
    <w:rsid w:val="0002166B"/>
    <w:rsid w:val="0002193A"/>
    <w:rsid w:val="00022046"/>
    <w:rsid w:val="00024DEF"/>
    <w:rsid w:val="000266D8"/>
    <w:rsid w:val="00027999"/>
    <w:rsid w:val="000300E7"/>
    <w:rsid w:val="000303E7"/>
    <w:rsid w:val="00031072"/>
    <w:rsid w:val="0003395E"/>
    <w:rsid w:val="000356CB"/>
    <w:rsid w:val="00035963"/>
    <w:rsid w:val="000360B9"/>
    <w:rsid w:val="00036E95"/>
    <w:rsid w:val="000379F6"/>
    <w:rsid w:val="00040B00"/>
    <w:rsid w:val="00041688"/>
    <w:rsid w:val="00042C60"/>
    <w:rsid w:val="000431E7"/>
    <w:rsid w:val="00043642"/>
    <w:rsid w:val="000443AC"/>
    <w:rsid w:val="0004465B"/>
    <w:rsid w:val="0004489E"/>
    <w:rsid w:val="00044A9A"/>
    <w:rsid w:val="00046813"/>
    <w:rsid w:val="000477B2"/>
    <w:rsid w:val="0005111D"/>
    <w:rsid w:val="00051601"/>
    <w:rsid w:val="00052CE2"/>
    <w:rsid w:val="00052E52"/>
    <w:rsid w:val="000538D0"/>
    <w:rsid w:val="00053BE4"/>
    <w:rsid w:val="000546A7"/>
    <w:rsid w:val="000549CD"/>
    <w:rsid w:val="00054B39"/>
    <w:rsid w:val="00054ED4"/>
    <w:rsid w:val="000555AB"/>
    <w:rsid w:val="00055827"/>
    <w:rsid w:val="00056CC3"/>
    <w:rsid w:val="00056CCE"/>
    <w:rsid w:val="00056F9D"/>
    <w:rsid w:val="00060152"/>
    <w:rsid w:val="00060804"/>
    <w:rsid w:val="000614F4"/>
    <w:rsid w:val="00062242"/>
    <w:rsid w:val="000623C7"/>
    <w:rsid w:val="000634AA"/>
    <w:rsid w:val="0006402B"/>
    <w:rsid w:val="0006412E"/>
    <w:rsid w:val="00064F3D"/>
    <w:rsid w:val="0006598C"/>
    <w:rsid w:val="00067559"/>
    <w:rsid w:val="000677E6"/>
    <w:rsid w:val="00067FCB"/>
    <w:rsid w:val="000706D0"/>
    <w:rsid w:val="000719BE"/>
    <w:rsid w:val="000723F1"/>
    <w:rsid w:val="00072958"/>
    <w:rsid w:val="00072973"/>
    <w:rsid w:val="00072B16"/>
    <w:rsid w:val="00072F4C"/>
    <w:rsid w:val="0007359F"/>
    <w:rsid w:val="00076F08"/>
    <w:rsid w:val="00077812"/>
    <w:rsid w:val="000806F4"/>
    <w:rsid w:val="00081609"/>
    <w:rsid w:val="0008191F"/>
    <w:rsid w:val="00082838"/>
    <w:rsid w:val="00082A54"/>
    <w:rsid w:val="00085090"/>
    <w:rsid w:val="00085107"/>
    <w:rsid w:val="00085934"/>
    <w:rsid w:val="00086129"/>
    <w:rsid w:val="000873BE"/>
    <w:rsid w:val="00090547"/>
    <w:rsid w:val="00090F6F"/>
    <w:rsid w:val="00091629"/>
    <w:rsid w:val="000926C2"/>
    <w:rsid w:val="000936FB"/>
    <w:rsid w:val="00093DE3"/>
    <w:rsid w:val="0009419D"/>
    <w:rsid w:val="00095097"/>
    <w:rsid w:val="0009513B"/>
    <w:rsid w:val="000966D8"/>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FCC"/>
    <w:rsid w:val="000B73A4"/>
    <w:rsid w:val="000B7736"/>
    <w:rsid w:val="000B7920"/>
    <w:rsid w:val="000C18AA"/>
    <w:rsid w:val="000C1C62"/>
    <w:rsid w:val="000C4B90"/>
    <w:rsid w:val="000C4C7F"/>
    <w:rsid w:val="000C63E3"/>
    <w:rsid w:val="000C74BA"/>
    <w:rsid w:val="000D1971"/>
    <w:rsid w:val="000D3AA0"/>
    <w:rsid w:val="000D3AC2"/>
    <w:rsid w:val="000D3C2C"/>
    <w:rsid w:val="000D41A6"/>
    <w:rsid w:val="000D436C"/>
    <w:rsid w:val="000D668E"/>
    <w:rsid w:val="000D7417"/>
    <w:rsid w:val="000D794A"/>
    <w:rsid w:val="000E03CD"/>
    <w:rsid w:val="000E1112"/>
    <w:rsid w:val="000E12C9"/>
    <w:rsid w:val="000E13AF"/>
    <w:rsid w:val="000E2C30"/>
    <w:rsid w:val="000E38EC"/>
    <w:rsid w:val="000E3EE9"/>
    <w:rsid w:val="000E479F"/>
    <w:rsid w:val="000E595F"/>
    <w:rsid w:val="000E5E74"/>
    <w:rsid w:val="000E5EBB"/>
    <w:rsid w:val="000E77A0"/>
    <w:rsid w:val="000F21F5"/>
    <w:rsid w:val="000F529C"/>
    <w:rsid w:val="000F7591"/>
    <w:rsid w:val="00100DAD"/>
    <w:rsid w:val="00103217"/>
    <w:rsid w:val="001037CD"/>
    <w:rsid w:val="00103E66"/>
    <w:rsid w:val="00104211"/>
    <w:rsid w:val="001052A2"/>
    <w:rsid w:val="00105349"/>
    <w:rsid w:val="001056BF"/>
    <w:rsid w:val="0010696A"/>
    <w:rsid w:val="00107B70"/>
    <w:rsid w:val="00110A45"/>
    <w:rsid w:val="0011217F"/>
    <w:rsid w:val="0011321A"/>
    <w:rsid w:val="001132CE"/>
    <w:rsid w:val="00115ECC"/>
    <w:rsid w:val="001171A1"/>
    <w:rsid w:val="00122606"/>
    <w:rsid w:val="00122E2D"/>
    <w:rsid w:val="00123072"/>
    <w:rsid w:val="00126AC0"/>
    <w:rsid w:val="00130ACE"/>
    <w:rsid w:val="00130BF0"/>
    <w:rsid w:val="00131581"/>
    <w:rsid w:val="00133A0B"/>
    <w:rsid w:val="001348CB"/>
    <w:rsid w:val="00134957"/>
    <w:rsid w:val="00134B99"/>
    <w:rsid w:val="00135FAC"/>
    <w:rsid w:val="00135FB7"/>
    <w:rsid w:val="00136727"/>
    <w:rsid w:val="0014059B"/>
    <w:rsid w:val="00142A59"/>
    <w:rsid w:val="001456F8"/>
    <w:rsid w:val="00147382"/>
    <w:rsid w:val="00147BC8"/>
    <w:rsid w:val="001505C5"/>
    <w:rsid w:val="00150689"/>
    <w:rsid w:val="00150756"/>
    <w:rsid w:val="00150823"/>
    <w:rsid w:val="00152090"/>
    <w:rsid w:val="001520FE"/>
    <w:rsid w:val="001539B5"/>
    <w:rsid w:val="00154E19"/>
    <w:rsid w:val="001552DE"/>
    <w:rsid w:val="00155D4F"/>
    <w:rsid w:val="00155DBE"/>
    <w:rsid w:val="00156723"/>
    <w:rsid w:val="00157384"/>
    <w:rsid w:val="001574DC"/>
    <w:rsid w:val="00160436"/>
    <w:rsid w:val="00160C31"/>
    <w:rsid w:val="00162165"/>
    <w:rsid w:val="00162C19"/>
    <w:rsid w:val="001635B8"/>
    <w:rsid w:val="0016513B"/>
    <w:rsid w:val="00165D04"/>
    <w:rsid w:val="00166E86"/>
    <w:rsid w:val="001675CC"/>
    <w:rsid w:val="00170673"/>
    <w:rsid w:val="001712D7"/>
    <w:rsid w:val="0017338A"/>
    <w:rsid w:val="00175068"/>
    <w:rsid w:val="001751E8"/>
    <w:rsid w:val="001752D9"/>
    <w:rsid w:val="00175C0A"/>
    <w:rsid w:val="00176842"/>
    <w:rsid w:val="00177128"/>
    <w:rsid w:val="0017760B"/>
    <w:rsid w:val="00180108"/>
    <w:rsid w:val="00180FB9"/>
    <w:rsid w:val="0018131B"/>
    <w:rsid w:val="001833F7"/>
    <w:rsid w:val="001846C5"/>
    <w:rsid w:val="0018489C"/>
    <w:rsid w:val="00187258"/>
    <w:rsid w:val="001877F3"/>
    <w:rsid w:val="00187E9D"/>
    <w:rsid w:val="0019200B"/>
    <w:rsid w:val="00192D39"/>
    <w:rsid w:val="001949C7"/>
    <w:rsid w:val="00195E55"/>
    <w:rsid w:val="00196603"/>
    <w:rsid w:val="00196FE5"/>
    <w:rsid w:val="001A007A"/>
    <w:rsid w:val="001A03C7"/>
    <w:rsid w:val="001A0588"/>
    <w:rsid w:val="001A12D4"/>
    <w:rsid w:val="001A138C"/>
    <w:rsid w:val="001A1AD3"/>
    <w:rsid w:val="001A348F"/>
    <w:rsid w:val="001A49F4"/>
    <w:rsid w:val="001A5104"/>
    <w:rsid w:val="001A5564"/>
    <w:rsid w:val="001A65AD"/>
    <w:rsid w:val="001A66C4"/>
    <w:rsid w:val="001B1015"/>
    <w:rsid w:val="001B1CD8"/>
    <w:rsid w:val="001B1EA9"/>
    <w:rsid w:val="001B34F9"/>
    <w:rsid w:val="001B48FA"/>
    <w:rsid w:val="001B6653"/>
    <w:rsid w:val="001B701A"/>
    <w:rsid w:val="001B72B0"/>
    <w:rsid w:val="001B7E42"/>
    <w:rsid w:val="001C03AB"/>
    <w:rsid w:val="001C0F55"/>
    <w:rsid w:val="001C1CCC"/>
    <w:rsid w:val="001C1CDA"/>
    <w:rsid w:val="001C22E9"/>
    <w:rsid w:val="001C59D5"/>
    <w:rsid w:val="001C5DE9"/>
    <w:rsid w:val="001C7648"/>
    <w:rsid w:val="001C787B"/>
    <w:rsid w:val="001D0164"/>
    <w:rsid w:val="001D01EF"/>
    <w:rsid w:val="001D023C"/>
    <w:rsid w:val="001D0964"/>
    <w:rsid w:val="001D1221"/>
    <w:rsid w:val="001D228E"/>
    <w:rsid w:val="001D23AA"/>
    <w:rsid w:val="001D2BE7"/>
    <w:rsid w:val="001D31A8"/>
    <w:rsid w:val="001D3C11"/>
    <w:rsid w:val="001D4026"/>
    <w:rsid w:val="001D4CBC"/>
    <w:rsid w:val="001D5B92"/>
    <w:rsid w:val="001D7C73"/>
    <w:rsid w:val="001E03FC"/>
    <w:rsid w:val="001E0FAD"/>
    <w:rsid w:val="001E10A0"/>
    <w:rsid w:val="001E18B2"/>
    <w:rsid w:val="001E229C"/>
    <w:rsid w:val="001E2FDB"/>
    <w:rsid w:val="001E32EC"/>
    <w:rsid w:val="001E3551"/>
    <w:rsid w:val="001E3979"/>
    <w:rsid w:val="001E46B0"/>
    <w:rsid w:val="001E4A39"/>
    <w:rsid w:val="001E5C6E"/>
    <w:rsid w:val="001E680A"/>
    <w:rsid w:val="001E75CA"/>
    <w:rsid w:val="001F042C"/>
    <w:rsid w:val="001F07BA"/>
    <w:rsid w:val="001F0E15"/>
    <w:rsid w:val="001F1848"/>
    <w:rsid w:val="001F2163"/>
    <w:rsid w:val="001F4261"/>
    <w:rsid w:val="001F4400"/>
    <w:rsid w:val="001F4E9E"/>
    <w:rsid w:val="001F5ADB"/>
    <w:rsid w:val="001F68A6"/>
    <w:rsid w:val="001F7F95"/>
    <w:rsid w:val="002002C6"/>
    <w:rsid w:val="0020049C"/>
    <w:rsid w:val="002007DC"/>
    <w:rsid w:val="00200B99"/>
    <w:rsid w:val="002011EA"/>
    <w:rsid w:val="00202048"/>
    <w:rsid w:val="00202AE4"/>
    <w:rsid w:val="00202B60"/>
    <w:rsid w:val="00203112"/>
    <w:rsid w:val="00203620"/>
    <w:rsid w:val="002039E3"/>
    <w:rsid w:val="00203B6E"/>
    <w:rsid w:val="00204094"/>
    <w:rsid w:val="002049AA"/>
    <w:rsid w:val="00204B85"/>
    <w:rsid w:val="0020521B"/>
    <w:rsid w:val="002066AE"/>
    <w:rsid w:val="00206A89"/>
    <w:rsid w:val="00207FF9"/>
    <w:rsid w:val="002126C5"/>
    <w:rsid w:val="00213D51"/>
    <w:rsid w:val="0021443E"/>
    <w:rsid w:val="00214532"/>
    <w:rsid w:val="00215C21"/>
    <w:rsid w:val="00215FCF"/>
    <w:rsid w:val="00217523"/>
    <w:rsid w:val="00217F12"/>
    <w:rsid w:val="00220485"/>
    <w:rsid w:val="0022305F"/>
    <w:rsid w:val="002233F7"/>
    <w:rsid w:val="00223C4A"/>
    <w:rsid w:val="00223E0D"/>
    <w:rsid w:val="002245B0"/>
    <w:rsid w:val="0022518F"/>
    <w:rsid w:val="00227FF3"/>
    <w:rsid w:val="0023040B"/>
    <w:rsid w:val="00231E3D"/>
    <w:rsid w:val="00231F30"/>
    <w:rsid w:val="00232487"/>
    <w:rsid w:val="00232ED8"/>
    <w:rsid w:val="00233878"/>
    <w:rsid w:val="002338C9"/>
    <w:rsid w:val="00234D67"/>
    <w:rsid w:val="002366D8"/>
    <w:rsid w:val="00236DFD"/>
    <w:rsid w:val="00237244"/>
    <w:rsid w:val="00237CA6"/>
    <w:rsid w:val="002420F1"/>
    <w:rsid w:val="002426EB"/>
    <w:rsid w:val="00242E8F"/>
    <w:rsid w:val="00243118"/>
    <w:rsid w:val="00243CC9"/>
    <w:rsid w:val="002442D8"/>
    <w:rsid w:val="00244401"/>
    <w:rsid w:val="002453FC"/>
    <w:rsid w:val="00245408"/>
    <w:rsid w:val="00245C75"/>
    <w:rsid w:val="00245EC1"/>
    <w:rsid w:val="00246124"/>
    <w:rsid w:val="002462B3"/>
    <w:rsid w:val="00247A0C"/>
    <w:rsid w:val="00251942"/>
    <w:rsid w:val="00251A4A"/>
    <w:rsid w:val="00251E17"/>
    <w:rsid w:val="002522E1"/>
    <w:rsid w:val="00253922"/>
    <w:rsid w:val="002541F2"/>
    <w:rsid w:val="00260223"/>
    <w:rsid w:val="00260257"/>
    <w:rsid w:val="00261003"/>
    <w:rsid w:val="00262657"/>
    <w:rsid w:val="00262FA3"/>
    <w:rsid w:val="00263882"/>
    <w:rsid w:val="002642D8"/>
    <w:rsid w:val="002643F3"/>
    <w:rsid w:val="0026477E"/>
    <w:rsid w:val="002655D1"/>
    <w:rsid w:val="00265862"/>
    <w:rsid w:val="00266D4D"/>
    <w:rsid w:val="002675D6"/>
    <w:rsid w:val="00272897"/>
    <w:rsid w:val="0027365C"/>
    <w:rsid w:val="00277358"/>
    <w:rsid w:val="002809BB"/>
    <w:rsid w:val="00280B2E"/>
    <w:rsid w:val="0028643D"/>
    <w:rsid w:val="002865C6"/>
    <w:rsid w:val="00286783"/>
    <w:rsid w:val="0028690A"/>
    <w:rsid w:val="00286D44"/>
    <w:rsid w:val="00286FDE"/>
    <w:rsid w:val="00287953"/>
    <w:rsid w:val="00293B46"/>
    <w:rsid w:val="00294F15"/>
    <w:rsid w:val="002954C4"/>
    <w:rsid w:val="00295EF1"/>
    <w:rsid w:val="00296A62"/>
    <w:rsid w:val="00296F53"/>
    <w:rsid w:val="002978BB"/>
    <w:rsid w:val="002A0282"/>
    <w:rsid w:val="002A08B7"/>
    <w:rsid w:val="002A0BD8"/>
    <w:rsid w:val="002A1D99"/>
    <w:rsid w:val="002A1FF6"/>
    <w:rsid w:val="002A36F0"/>
    <w:rsid w:val="002A3834"/>
    <w:rsid w:val="002A3E6A"/>
    <w:rsid w:val="002A583D"/>
    <w:rsid w:val="002A58E3"/>
    <w:rsid w:val="002A618A"/>
    <w:rsid w:val="002A6FB6"/>
    <w:rsid w:val="002A7264"/>
    <w:rsid w:val="002B08A8"/>
    <w:rsid w:val="002B2D5B"/>
    <w:rsid w:val="002B2DF4"/>
    <w:rsid w:val="002B7B6E"/>
    <w:rsid w:val="002B7BB3"/>
    <w:rsid w:val="002C01E6"/>
    <w:rsid w:val="002C20E2"/>
    <w:rsid w:val="002C293E"/>
    <w:rsid w:val="002C3202"/>
    <w:rsid w:val="002C467C"/>
    <w:rsid w:val="002C515D"/>
    <w:rsid w:val="002C56BC"/>
    <w:rsid w:val="002D11FC"/>
    <w:rsid w:val="002D1376"/>
    <w:rsid w:val="002D1A8F"/>
    <w:rsid w:val="002D1B83"/>
    <w:rsid w:val="002D22DC"/>
    <w:rsid w:val="002D2824"/>
    <w:rsid w:val="002D2D93"/>
    <w:rsid w:val="002D2D97"/>
    <w:rsid w:val="002D2F1A"/>
    <w:rsid w:val="002D3CAF"/>
    <w:rsid w:val="002D44E1"/>
    <w:rsid w:val="002D563E"/>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5F1D"/>
    <w:rsid w:val="002F72FD"/>
    <w:rsid w:val="002F74B0"/>
    <w:rsid w:val="002F7668"/>
    <w:rsid w:val="002F7EF1"/>
    <w:rsid w:val="003016FC"/>
    <w:rsid w:val="00304041"/>
    <w:rsid w:val="00304C90"/>
    <w:rsid w:val="00307338"/>
    <w:rsid w:val="00307BC2"/>
    <w:rsid w:val="00307C46"/>
    <w:rsid w:val="00312CE4"/>
    <w:rsid w:val="003142AA"/>
    <w:rsid w:val="003155B6"/>
    <w:rsid w:val="00317DF8"/>
    <w:rsid w:val="00321090"/>
    <w:rsid w:val="00321FDB"/>
    <w:rsid w:val="00322991"/>
    <w:rsid w:val="00323E70"/>
    <w:rsid w:val="003244A6"/>
    <w:rsid w:val="0032529B"/>
    <w:rsid w:val="00326757"/>
    <w:rsid w:val="0032709C"/>
    <w:rsid w:val="00333228"/>
    <w:rsid w:val="00334144"/>
    <w:rsid w:val="00334FFB"/>
    <w:rsid w:val="00335430"/>
    <w:rsid w:val="003378E9"/>
    <w:rsid w:val="00337B86"/>
    <w:rsid w:val="003403C9"/>
    <w:rsid w:val="00341FF8"/>
    <w:rsid w:val="003431D5"/>
    <w:rsid w:val="003444B3"/>
    <w:rsid w:val="00344F4E"/>
    <w:rsid w:val="00345355"/>
    <w:rsid w:val="00345486"/>
    <w:rsid w:val="00345E0C"/>
    <w:rsid w:val="003470FF"/>
    <w:rsid w:val="003509F4"/>
    <w:rsid w:val="00350B0B"/>
    <w:rsid w:val="00350C68"/>
    <w:rsid w:val="00350D49"/>
    <w:rsid w:val="00353C1D"/>
    <w:rsid w:val="00353C3F"/>
    <w:rsid w:val="003543F3"/>
    <w:rsid w:val="003548A6"/>
    <w:rsid w:val="00354AEA"/>
    <w:rsid w:val="00356DB6"/>
    <w:rsid w:val="003570AF"/>
    <w:rsid w:val="003576A3"/>
    <w:rsid w:val="0035785C"/>
    <w:rsid w:val="0036157D"/>
    <w:rsid w:val="00361C78"/>
    <w:rsid w:val="003624DA"/>
    <w:rsid w:val="00364282"/>
    <w:rsid w:val="00364C95"/>
    <w:rsid w:val="00365395"/>
    <w:rsid w:val="00365433"/>
    <w:rsid w:val="00365CBD"/>
    <w:rsid w:val="0036763E"/>
    <w:rsid w:val="0036774C"/>
    <w:rsid w:val="0037143C"/>
    <w:rsid w:val="003717D0"/>
    <w:rsid w:val="00372A98"/>
    <w:rsid w:val="003734AF"/>
    <w:rsid w:val="0037357C"/>
    <w:rsid w:val="003742F5"/>
    <w:rsid w:val="00374C98"/>
    <w:rsid w:val="003771D2"/>
    <w:rsid w:val="00377B63"/>
    <w:rsid w:val="00382987"/>
    <w:rsid w:val="00382F45"/>
    <w:rsid w:val="00383330"/>
    <w:rsid w:val="00384992"/>
    <w:rsid w:val="00386368"/>
    <w:rsid w:val="003878CD"/>
    <w:rsid w:val="00387AA9"/>
    <w:rsid w:val="00390081"/>
    <w:rsid w:val="00390478"/>
    <w:rsid w:val="003920A7"/>
    <w:rsid w:val="003923C4"/>
    <w:rsid w:val="00392458"/>
    <w:rsid w:val="003926FA"/>
    <w:rsid w:val="00392E07"/>
    <w:rsid w:val="00394959"/>
    <w:rsid w:val="00394D76"/>
    <w:rsid w:val="00397632"/>
    <w:rsid w:val="003A0AB3"/>
    <w:rsid w:val="003A0CB1"/>
    <w:rsid w:val="003A1C8D"/>
    <w:rsid w:val="003A2203"/>
    <w:rsid w:val="003A5816"/>
    <w:rsid w:val="003A58FE"/>
    <w:rsid w:val="003A7515"/>
    <w:rsid w:val="003A7BD7"/>
    <w:rsid w:val="003B039F"/>
    <w:rsid w:val="003B117A"/>
    <w:rsid w:val="003B12A0"/>
    <w:rsid w:val="003B3C3E"/>
    <w:rsid w:val="003B3DEA"/>
    <w:rsid w:val="003B4E73"/>
    <w:rsid w:val="003B6108"/>
    <w:rsid w:val="003B6495"/>
    <w:rsid w:val="003B7419"/>
    <w:rsid w:val="003B76DB"/>
    <w:rsid w:val="003B7DC6"/>
    <w:rsid w:val="003C0012"/>
    <w:rsid w:val="003C0172"/>
    <w:rsid w:val="003C221A"/>
    <w:rsid w:val="003C261F"/>
    <w:rsid w:val="003C454A"/>
    <w:rsid w:val="003C4A83"/>
    <w:rsid w:val="003C5C7C"/>
    <w:rsid w:val="003C664F"/>
    <w:rsid w:val="003C7291"/>
    <w:rsid w:val="003C756D"/>
    <w:rsid w:val="003D01F6"/>
    <w:rsid w:val="003D275F"/>
    <w:rsid w:val="003D2A0B"/>
    <w:rsid w:val="003D56A1"/>
    <w:rsid w:val="003D60CB"/>
    <w:rsid w:val="003D6DEC"/>
    <w:rsid w:val="003D6EFE"/>
    <w:rsid w:val="003D7292"/>
    <w:rsid w:val="003D7F17"/>
    <w:rsid w:val="003E09D2"/>
    <w:rsid w:val="003E24BD"/>
    <w:rsid w:val="003E251B"/>
    <w:rsid w:val="003E291F"/>
    <w:rsid w:val="003E4DE7"/>
    <w:rsid w:val="003E5FBC"/>
    <w:rsid w:val="003E65B1"/>
    <w:rsid w:val="003E6807"/>
    <w:rsid w:val="003E72DF"/>
    <w:rsid w:val="003E75FC"/>
    <w:rsid w:val="003E768B"/>
    <w:rsid w:val="003E79F6"/>
    <w:rsid w:val="003F2470"/>
    <w:rsid w:val="003F3870"/>
    <w:rsid w:val="003F4103"/>
    <w:rsid w:val="003F6A4E"/>
    <w:rsid w:val="003F7981"/>
    <w:rsid w:val="0040050F"/>
    <w:rsid w:val="004016B3"/>
    <w:rsid w:val="00401C14"/>
    <w:rsid w:val="00401F7E"/>
    <w:rsid w:val="00401FF3"/>
    <w:rsid w:val="00402A1F"/>
    <w:rsid w:val="00402AD1"/>
    <w:rsid w:val="00402B7C"/>
    <w:rsid w:val="00403566"/>
    <w:rsid w:val="0040356D"/>
    <w:rsid w:val="00404E13"/>
    <w:rsid w:val="00405A16"/>
    <w:rsid w:val="00406BE2"/>
    <w:rsid w:val="00411119"/>
    <w:rsid w:val="004111A2"/>
    <w:rsid w:val="00411BF3"/>
    <w:rsid w:val="00411E1F"/>
    <w:rsid w:val="00411EEC"/>
    <w:rsid w:val="00412B5A"/>
    <w:rsid w:val="00413E37"/>
    <w:rsid w:val="00415765"/>
    <w:rsid w:val="00416797"/>
    <w:rsid w:val="00416D10"/>
    <w:rsid w:val="00420FB2"/>
    <w:rsid w:val="004225DE"/>
    <w:rsid w:val="00424340"/>
    <w:rsid w:val="00426A80"/>
    <w:rsid w:val="00427C09"/>
    <w:rsid w:val="004300C5"/>
    <w:rsid w:val="00430A95"/>
    <w:rsid w:val="0043152A"/>
    <w:rsid w:val="00431C35"/>
    <w:rsid w:val="0043463D"/>
    <w:rsid w:val="00434D96"/>
    <w:rsid w:val="0043568A"/>
    <w:rsid w:val="0043763D"/>
    <w:rsid w:val="00437F77"/>
    <w:rsid w:val="004406E4"/>
    <w:rsid w:val="00440C71"/>
    <w:rsid w:val="00441351"/>
    <w:rsid w:val="00442527"/>
    <w:rsid w:val="00443B95"/>
    <w:rsid w:val="00443E45"/>
    <w:rsid w:val="00443FDE"/>
    <w:rsid w:val="004441B4"/>
    <w:rsid w:val="00444E58"/>
    <w:rsid w:val="00446DA6"/>
    <w:rsid w:val="0044762A"/>
    <w:rsid w:val="00450F29"/>
    <w:rsid w:val="004513A6"/>
    <w:rsid w:val="004521BD"/>
    <w:rsid w:val="004529B1"/>
    <w:rsid w:val="00454ACC"/>
    <w:rsid w:val="00455345"/>
    <w:rsid w:val="004575E1"/>
    <w:rsid w:val="00457734"/>
    <w:rsid w:val="00457A30"/>
    <w:rsid w:val="00457F9A"/>
    <w:rsid w:val="00461B5F"/>
    <w:rsid w:val="00461C12"/>
    <w:rsid w:val="0046211C"/>
    <w:rsid w:val="004631CE"/>
    <w:rsid w:val="00464518"/>
    <w:rsid w:val="00464804"/>
    <w:rsid w:val="00465578"/>
    <w:rsid w:val="004656A0"/>
    <w:rsid w:val="00465BAD"/>
    <w:rsid w:val="00467D3C"/>
    <w:rsid w:val="00470034"/>
    <w:rsid w:val="00470040"/>
    <w:rsid w:val="0047181E"/>
    <w:rsid w:val="00471BBF"/>
    <w:rsid w:val="00472D2D"/>
    <w:rsid w:val="004730EB"/>
    <w:rsid w:val="00474C23"/>
    <w:rsid w:val="0047564C"/>
    <w:rsid w:val="00475F8A"/>
    <w:rsid w:val="00477118"/>
    <w:rsid w:val="00477F03"/>
    <w:rsid w:val="00477FB5"/>
    <w:rsid w:val="0048035C"/>
    <w:rsid w:val="00481438"/>
    <w:rsid w:val="004819D4"/>
    <w:rsid w:val="0048513F"/>
    <w:rsid w:val="00485902"/>
    <w:rsid w:val="004860CB"/>
    <w:rsid w:val="004865BC"/>
    <w:rsid w:val="0048744E"/>
    <w:rsid w:val="00487D74"/>
    <w:rsid w:val="00492897"/>
    <w:rsid w:val="00493DA8"/>
    <w:rsid w:val="004945D5"/>
    <w:rsid w:val="00495C3D"/>
    <w:rsid w:val="0049690E"/>
    <w:rsid w:val="004975D4"/>
    <w:rsid w:val="004A0387"/>
    <w:rsid w:val="004A0F1C"/>
    <w:rsid w:val="004A113F"/>
    <w:rsid w:val="004A4D2F"/>
    <w:rsid w:val="004A51F4"/>
    <w:rsid w:val="004A580C"/>
    <w:rsid w:val="004A587D"/>
    <w:rsid w:val="004A657C"/>
    <w:rsid w:val="004A698A"/>
    <w:rsid w:val="004B035D"/>
    <w:rsid w:val="004B05F5"/>
    <w:rsid w:val="004B0AC6"/>
    <w:rsid w:val="004B10E4"/>
    <w:rsid w:val="004B1326"/>
    <w:rsid w:val="004B15F6"/>
    <w:rsid w:val="004B1805"/>
    <w:rsid w:val="004B3586"/>
    <w:rsid w:val="004B3807"/>
    <w:rsid w:val="004B45F0"/>
    <w:rsid w:val="004B61D2"/>
    <w:rsid w:val="004B7326"/>
    <w:rsid w:val="004B7C31"/>
    <w:rsid w:val="004C08FC"/>
    <w:rsid w:val="004C10AF"/>
    <w:rsid w:val="004C18B6"/>
    <w:rsid w:val="004C196C"/>
    <w:rsid w:val="004C2619"/>
    <w:rsid w:val="004C27CD"/>
    <w:rsid w:val="004C337E"/>
    <w:rsid w:val="004C4157"/>
    <w:rsid w:val="004C4888"/>
    <w:rsid w:val="004C4CD1"/>
    <w:rsid w:val="004C5573"/>
    <w:rsid w:val="004C5912"/>
    <w:rsid w:val="004C5C2D"/>
    <w:rsid w:val="004C6583"/>
    <w:rsid w:val="004C6FF4"/>
    <w:rsid w:val="004C74B2"/>
    <w:rsid w:val="004C7D0D"/>
    <w:rsid w:val="004D01D2"/>
    <w:rsid w:val="004D1121"/>
    <w:rsid w:val="004D2923"/>
    <w:rsid w:val="004D47CE"/>
    <w:rsid w:val="004D4933"/>
    <w:rsid w:val="004D49EF"/>
    <w:rsid w:val="004D6823"/>
    <w:rsid w:val="004D6E5F"/>
    <w:rsid w:val="004D7A98"/>
    <w:rsid w:val="004E01EA"/>
    <w:rsid w:val="004E0909"/>
    <w:rsid w:val="004E11C5"/>
    <w:rsid w:val="004E16E9"/>
    <w:rsid w:val="004E174C"/>
    <w:rsid w:val="004E205F"/>
    <w:rsid w:val="004E3107"/>
    <w:rsid w:val="004E3DF5"/>
    <w:rsid w:val="004E4897"/>
    <w:rsid w:val="004E5127"/>
    <w:rsid w:val="004E56F6"/>
    <w:rsid w:val="004E5839"/>
    <w:rsid w:val="004E5C19"/>
    <w:rsid w:val="004E622D"/>
    <w:rsid w:val="004E671A"/>
    <w:rsid w:val="004E6A87"/>
    <w:rsid w:val="004F0299"/>
    <w:rsid w:val="004F0DF8"/>
    <w:rsid w:val="004F1E5B"/>
    <w:rsid w:val="004F2722"/>
    <w:rsid w:val="004F3891"/>
    <w:rsid w:val="004F3C3F"/>
    <w:rsid w:val="004F6332"/>
    <w:rsid w:val="004F6462"/>
    <w:rsid w:val="004F6586"/>
    <w:rsid w:val="004F6CA3"/>
    <w:rsid w:val="004F6E1D"/>
    <w:rsid w:val="00501BF1"/>
    <w:rsid w:val="00501FC3"/>
    <w:rsid w:val="005025BB"/>
    <w:rsid w:val="0050359B"/>
    <w:rsid w:val="005042C5"/>
    <w:rsid w:val="005064AB"/>
    <w:rsid w:val="00507BE2"/>
    <w:rsid w:val="00510700"/>
    <w:rsid w:val="00511378"/>
    <w:rsid w:val="00512115"/>
    <w:rsid w:val="0051320C"/>
    <w:rsid w:val="00513CA1"/>
    <w:rsid w:val="00513FAC"/>
    <w:rsid w:val="00516660"/>
    <w:rsid w:val="00517617"/>
    <w:rsid w:val="005179CC"/>
    <w:rsid w:val="00520174"/>
    <w:rsid w:val="00520ADB"/>
    <w:rsid w:val="00520C0E"/>
    <w:rsid w:val="00521222"/>
    <w:rsid w:val="00521DCA"/>
    <w:rsid w:val="005227FF"/>
    <w:rsid w:val="00522DF3"/>
    <w:rsid w:val="00522EA7"/>
    <w:rsid w:val="00523D4F"/>
    <w:rsid w:val="00524320"/>
    <w:rsid w:val="0052589F"/>
    <w:rsid w:val="00525C49"/>
    <w:rsid w:val="0053005B"/>
    <w:rsid w:val="0053077C"/>
    <w:rsid w:val="005314A6"/>
    <w:rsid w:val="00531890"/>
    <w:rsid w:val="0053411A"/>
    <w:rsid w:val="00535092"/>
    <w:rsid w:val="005351C3"/>
    <w:rsid w:val="00537F89"/>
    <w:rsid w:val="0054193E"/>
    <w:rsid w:val="005422B7"/>
    <w:rsid w:val="0054273A"/>
    <w:rsid w:val="00543280"/>
    <w:rsid w:val="00543576"/>
    <w:rsid w:val="00544F7E"/>
    <w:rsid w:val="00545331"/>
    <w:rsid w:val="00545A58"/>
    <w:rsid w:val="00545DCC"/>
    <w:rsid w:val="005462BC"/>
    <w:rsid w:val="005464E0"/>
    <w:rsid w:val="00550027"/>
    <w:rsid w:val="005502EE"/>
    <w:rsid w:val="0055043D"/>
    <w:rsid w:val="00550976"/>
    <w:rsid w:val="00551709"/>
    <w:rsid w:val="00553079"/>
    <w:rsid w:val="005541C7"/>
    <w:rsid w:val="0055494D"/>
    <w:rsid w:val="00555BDE"/>
    <w:rsid w:val="00556E73"/>
    <w:rsid w:val="00556F6D"/>
    <w:rsid w:val="00557257"/>
    <w:rsid w:val="005575DC"/>
    <w:rsid w:val="00560462"/>
    <w:rsid w:val="005612AE"/>
    <w:rsid w:val="005617E5"/>
    <w:rsid w:val="005633D0"/>
    <w:rsid w:val="0056471C"/>
    <w:rsid w:val="005648D7"/>
    <w:rsid w:val="00564BD0"/>
    <w:rsid w:val="0056574B"/>
    <w:rsid w:val="00565D62"/>
    <w:rsid w:val="0056685D"/>
    <w:rsid w:val="00566937"/>
    <w:rsid w:val="00566F64"/>
    <w:rsid w:val="005674A0"/>
    <w:rsid w:val="00570384"/>
    <w:rsid w:val="005710EE"/>
    <w:rsid w:val="005717D0"/>
    <w:rsid w:val="00571B75"/>
    <w:rsid w:val="005722D3"/>
    <w:rsid w:val="005728A7"/>
    <w:rsid w:val="00576E51"/>
    <w:rsid w:val="0057755F"/>
    <w:rsid w:val="005776E1"/>
    <w:rsid w:val="00577B35"/>
    <w:rsid w:val="005811EE"/>
    <w:rsid w:val="0058198B"/>
    <w:rsid w:val="00584E84"/>
    <w:rsid w:val="00585C28"/>
    <w:rsid w:val="005867A1"/>
    <w:rsid w:val="005869BF"/>
    <w:rsid w:val="0058772B"/>
    <w:rsid w:val="00587737"/>
    <w:rsid w:val="00587FB6"/>
    <w:rsid w:val="00591619"/>
    <w:rsid w:val="0059282B"/>
    <w:rsid w:val="00593229"/>
    <w:rsid w:val="00593E92"/>
    <w:rsid w:val="0059405B"/>
    <w:rsid w:val="005942DF"/>
    <w:rsid w:val="00594DD7"/>
    <w:rsid w:val="00594DF1"/>
    <w:rsid w:val="00594ECD"/>
    <w:rsid w:val="0059508B"/>
    <w:rsid w:val="00595ADE"/>
    <w:rsid w:val="005967AF"/>
    <w:rsid w:val="00596C9D"/>
    <w:rsid w:val="005A00E3"/>
    <w:rsid w:val="005A0E88"/>
    <w:rsid w:val="005A14C2"/>
    <w:rsid w:val="005A3FE5"/>
    <w:rsid w:val="005A597C"/>
    <w:rsid w:val="005A607A"/>
    <w:rsid w:val="005A6666"/>
    <w:rsid w:val="005A66C5"/>
    <w:rsid w:val="005A6761"/>
    <w:rsid w:val="005A6815"/>
    <w:rsid w:val="005A7AEC"/>
    <w:rsid w:val="005B072B"/>
    <w:rsid w:val="005B1A39"/>
    <w:rsid w:val="005B2765"/>
    <w:rsid w:val="005B3040"/>
    <w:rsid w:val="005B3299"/>
    <w:rsid w:val="005B33C1"/>
    <w:rsid w:val="005B37BE"/>
    <w:rsid w:val="005B59DA"/>
    <w:rsid w:val="005B6F03"/>
    <w:rsid w:val="005B733D"/>
    <w:rsid w:val="005B7BFA"/>
    <w:rsid w:val="005B7D73"/>
    <w:rsid w:val="005C0FB1"/>
    <w:rsid w:val="005C107B"/>
    <w:rsid w:val="005C3C52"/>
    <w:rsid w:val="005C4750"/>
    <w:rsid w:val="005C5263"/>
    <w:rsid w:val="005C7892"/>
    <w:rsid w:val="005D0085"/>
    <w:rsid w:val="005D08B3"/>
    <w:rsid w:val="005D3B51"/>
    <w:rsid w:val="005D4192"/>
    <w:rsid w:val="005D60ED"/>
    <w:rsid w:val="005D69C5"/>
    <w:rsid w:val="005D6ED1"/>
    <w:rsid w:val="005D778C"/>
    <w:rsid w:val="005E05D3"/>
    <w:rsid w:val="005E0998"/>
    <w:rsid w:val="005E09D8"/>
    <w:rsid w:val="005E1570"/>
    <w:rsid w:val="005E18AA"/>
    <w:rsid w:val="005E258A"/>
    <w:rsid w:val="005E25D2"/>
    <w:rsid w:val="005E3E9B"/>
    <w:rsid w:val="005E4C00"/>
    <w:rsid w:val="005E4D3D"/>
    <w:rsid w:val="005E6D10"/>
    <w:rsid w:val="005E721F"/>
    <w:rsid w:val="005E74D6"/>
    <w:rsid w:val="005F0487"/>
    <w:rsid w:val="005F080E"/>
    <w:rsid w:val="005F2202"/>
    <w:rsid w:val="005F2211"/>
    <w:rsid w:val="005F2D9B"/>
    <w:rsid w:val="005F41C4"/>
    <w:rsid w:val="005F45D7"/>
    <w:rsid w:val="005F51F5"/>
    <w:rsid w:val="005F53EA"/>
    <w:rsid w:val="005F5EEC"/>
    <w:rsid w:val="005F61C8"/>
    <w:rsid w:val="005F6601"/>
    <w:rsid w:val="005F7A0B"/>
    <w:rsid w:val="005F7B3E"/>
    <w:rsid w:val="005F7D72"/>
    <w:rsid w:val="005F7F40"/>
    <w:rsid w:val="006011A1"/>
    <w:rsid w:val="006029B0"/>
    <w:rsid w:val="00602BD4"/>
    <w:rsid w:val="00603742"/>
    <w:rsid w:val="00603B65"/>
    <w:rsid w:val="006049D2"/>
    <w:rsid w:val="00604EF3"/>
    <w:rsid w:val="006061A2"/>
    <w:rsid w:val="00606650"/>
    <w:rsid w:val="00610091"/>
    <w:rsid w:val="00610D91"/>
    <w:rsid w:val="00611259"/>
    <w:rsid w:val="0061337F"/>
    <w:rsid w:val="00613669"/>
    <w:rsid w:val="00614068"/>
    <w:rsid w:val="0061441C"/>
    <w:rsid w:val="00620829"/>
    <w:rsid w:val="00621B76"/>
    <w:rsid w:val="00623EAA"/>
    <w:rsid w:val="00623F9E"/>
    <w:rsid w:val="00624AE4"/>
    <w:rsid w:val="00624E8C"/>
    <w:rsid w:val="00625696"/>
    <w:rsid w:val="00626ADD"/>
    <w:rsid w:val="00626D23"/>
    <w:rsid w:val="0062737B"/>
    <w:rsid w:val="00627AF4"/>
    <w:rsid w:val="00630C7C"/>
    <w:rsid w:val="00632615"/>
    <w:rsid w:val="00633249"/>
    <w:rsid w:val="00633FF1"/>
    <w:rsid w:val="00634C10"/>
    <w:rsid w:val="00636573"/>
    <w:rsid w:val="006365AC"/>
    <w:rsid w:val="00636F32"/>
    <w:rsid w:val="00637267"/>
    <w:rsid w:val="00640254"/>
    <w:rsid w:val="00643570"/>
    <w:rsid w:val="00644DDA"/>
    <w:rsid w:val="0064519C"/>
    <w:rsid w:val="006463D8"/>
    <w:rsid w:val="006513E6"/>
    <w:rsid w:val="00652C7C"/>
    <w:rsid w:val="0065374A"/>
    <w:rsid w:val="00653BFF"/>
    <w:rsid w:val="00653CE6"/>
    <w:rsid w:val="00655932"/>
    <w:rsid w:val="00657B0C"/>
    <w:rsid w:val="00657EE6"/>
    <w:rsid w:val="00660D7B"/>
    <w:rsid w:val="006613E0"/>
    <w:rsid w:val="006615EC"/>
    <w:rsid w:val="00661E5B"/>
    <w:rsid w:val="00663153"/>
    <w:rsid w:val="00663243"/>
    <w:rsid w:val="00663427"/>
    <w:rsid w:val="00663B2A"/>
    <w:rsid w:val="00664161"/>
    <w:rsid w:val="006649F2"/>
    <w:rsid w:val="00664A74"/>
    <w:rsid w:val="00664C8F"/>
    <w:rsid w:val="00670737"/>
    <w:rsid w:val="00670D10"/>
    <w:rsid w:val="00671269"/>
    <w:rsid w:val="00671C45"/>
    <w:rsid w:val="006720A8"/>
    <w:rsid w:val="00674774"/>
    <w:rsid w:val="00677A54"/>
    <w:rsid w:val="0068046D"/>
    <w:rsid w:val="00681397"/>
    <w:rsid w:val="00681ACF"/>
    <w:rsid w:val="00681CCE"/>
    <w:rsid w:val="00685AF5"/>
    <w:rsid w:val="00685DA4"/>
    <w:rsid w:val="00690CA8"/>
    <w:rsid w:val="00694B51"/>
    <w:rsid w:val="00695087"/>
    <w:rsid w:val="006959B3"/>
    <w:rsid w:val="006964FC"/>
    <w:rsid w:val="0069758D"/>
    <w:rsid w:val="00697B66"/>
    <w:rsid w:val="006A069B"/>
    <w:rsid w:val="006A11A0"/>
    <w:rsid w:val="006A2AE9"/>
    <w:rsid w:val="006A36FB"/>
    <w:rsid w:val="006A408D"/>
    <w:rsid w:val="006A4664"/>
    <w:rsid w:val="006A4807"/>
    <w:rsid w:val="006A5106"/>
    <w:rsid w:val="006A518B"/>
    <w:rsid w:val="006A54B1"/>
    <w:rsid w:val="006A7D1A"/>
    <w:rsid w:val="006B101B"/>
    <w:rsid w:val="006B1C5F"/>
    <w:rsid w:val="006B318F"/>
    <w:rsid w:val="006B3B17"/>
    <w:rsid w:val="006B4039"/>
    <w:rsid w:val="006B68DE"/>
    <w:rsid w:val="006B77A3"/>
    <w:rsid w:val="006B7824"/>
    <w:rsid w:val="006B7FAA"/>
    <w:rsid w:val="006C0880"/>
    <w:rsid w:val="006C15B4"/>
    <w:rsid w:val="006C2994"/>
    <w:rsid w:val="006C39FA"/>
    <w:rsid w:val="006C3A83"/>
    <w:rsid w:val="006C4202"/>
    <w:rsid w:val="006C4B87"/>
    <w:rsid w:val="006C4DCD"/>
    <w:rsid w:val="006C5826"/>
    <w:rsid w:val="006C63CF"/>
    <w:rsid w:val="006C63D0"/>
    <w:rsid w:val="006C673C"/>
    <w:rsid w:val="006C7CB8"/>
    <w:rsid w:val="006D01F3"/>
    <w:rsid w:val="006D02D0"/>
    <w:rsid w:val="006D062C"/>
    <w:rsid w:val="006D0886"/>
    <w:rsid w:val="006D0C4D"/>
    <w:rsid w:val="006D0D96"/>
    <w:rsid w:val="006D22E1"/>
    <w:rsid w:val="006D601E"/>
    <w:rsid w:val="006D6CA4"/>
    <w:rsid w:val="006D7963"/>
    <w:rsid w:val="006E01EC"/>
    <w:rsid w:val="006E1EAF"/>
    <w:rsid w:val="006E400E"/>
    <w:rsid w:val="006E543B"/>
    <w:rsid w:val="006F0EBE"/>
    <w:rsid w:val="006F2ED2"/>
    <w:rsid w:val="006F2EEF"/>
    <w:rsid w:val="006F2F90"/>
    <w:rsid w:val="006F34E1"/>
    <w:rsid w:val="006F418F"/>
    <w:rsid w:val="006F5B0A"/>
    <w:rsid w:val="006F6863"/>
    <w:rsid w:val="007009E3"/>
    <w:rsid w:val="0070169B"/>
    <w:rsid w:val="00701F0E"/>
    <w:rsid w:val="00702BAC"/>
    <w:rsid w:val="007038ED"/>
    <w:rsid w:val="007043FB"/>
    <w:rsid w:val="007047E0"/>
    <w:rsid w:val="0070527B"/>
    <w:rsid w:val="00705A08"/>
    <w:rsid w:val="00706F84"/>
    <w:rsid w:val="00707230"/>
    <w:rsid w:val="007072E2"/>
    <w:rsid w:val="00710E2B"/>
    <w:rsid w:val="00711CFD"/>
    <w:rsid w:val="00713963"/>
    <w:rsid w:val="00714127"/>
    <w:rsid w:val="00715DA2"/>
    <w:rsid w:val="00715F58"/>
    <w:rsid w:val="00716075"/>
    <w:rsid w:val="00717002"/>
    <w:rsid w:val="007172FB"/>
    <w:rsid w:val="00721712"/>
    <w:rsid w:val="00722309"/>
    <w:rsid w:val="007240A9"/>
    <w:rsid w:val="00724488"/>
    <w:rsid w:val="00724AD7"/>
    <w:rsid w:val="00724B7E"/>
    <w:rsid w:val="0072552A"/>
    <w:rsid w:val="00725696"/>
    <w:rsid w:val="00725784"/>
    <w:rsid w:val="0072663A"/>
    <w:rsid w:val="00726B52"/>
    <w:rsid w:val="007272A6"/>
    <w:rsid w:val="007315A1"/>
    <w:rsid w:val="0073226E"/>
    <w:rsid w:val="00732549"/>
    <w:rsid w:val="00735A5D"/>
    <w:rsid w:val="00735E3F"/>
    <w:rsid w:val="00737ADF"/>
    <w:rsid w:val="00741411"/>
    <w:rsid w:val="00742B3D"/>
    <w:rsid w:val="00742E4D"/>
    <w:rsid w:val="00742E67"/>
    <w:rsid w:val="00744690"/>
    <w:rsid w:val="00744A22"/>
    <w:rsid w:val="00744C56"/>
    <w:rsid w:val="00746C6F"/>
    <w:rsid w:val="00746E8B"/>
    <w:rsid w:val="00747BF7"/>
    <w:rsid w:val="00747E62"/>
    <w:rsid w:val="0075027C"/>
    <w:rsid w:val="0075079E"/>
    <w:rsid w:val="00750B36"/>
    <w:rsid w:val="00750B84"/>
    <w:rsid w:val="0075134D"/>
    <w:rsid w:val="0075256C"/>
    <w:rsid w:val="00755E1E"/>
    <w:rsid w:val="00756849"/>
    <w:rsid w:val="0075763B"/>
    <w:rsid w:val="007576FA"/>
    <w:rsid w:val="007614E0"/>
    <w:rsid w:val="00761866"/>
    <w:rsid w:val="00762359"/>
    <w:rsid w:val="007627C2"/>
    <w:rsid w:val="00767245"/>
    <w:rsid w:val="00767FD7"/>
    <w:rsid w:val="00770365"/>
    <w:rsid w:val="00770C86"/>
    <w:rsid w:val="00771229"/>
    <w:rsid w:val="007714FA"/>
    <w:rsid w:val="00772B5B"/>
    <w:rsid w:val="00773D64"/>
    <w:rsid w:val="00773E21"/>
    <w:rsid w:val="00774A14"/>
    <w:rsid w:val="00774F55"/>
    <w:rsid w:val="0078049E"/>
    <w:rsid w:val="00780E3E"/>
    <w:rsid w:val="00781171"/>
    <w:rsid w:val="007816EC"/>
    <w:rsid w:val="007817C0"/>
    <w:rsid w:val="00781909"/>
    <w:rsid w:val="00783587"/>
    <w:rsid w:val="00785716"/>
    <w:rsid w:val="00785C2D"/>
    <w:rsid w:val="007867C6"/>
    <w:rsid w:val="00786B1E"/>
    <w:rsid w:val="00787E7C"/>
    <w:rsid w:val="007906AF"/>
    <w:rsid w:val="00790FC6"/>
    <w:rsid w:val="00791C9F"/>
    <w:rsid w:val="00791CDE"/>
    <w:rsid w:val="007921B3"/>
    <w:rsid w:val="00792FCE"/>
    <w:rsid w:val="0079371A"/>
    <w:rsid w:val="00793A15"/>
    <w:rsid w:val="007943AB"/>
    <w:rsid w:val="007948FA"/>
    <w:rsid w:val="00794941"/>
    <w:rsid w:val="007952E4"/>
    <w:rsid w:val="007A013C"/>
    <w:rsid w:val="007A0A20"/>
    <w:rsid w:val="007A1816"/>
    <w:rsid w:val="007A1B58"/>
    <w:rsid w:val="007A23B0"/>
    <w:rsid w:val="007A243D"/>
    <w:rsid w:val="007A2543"/>
    <w:rsid w:val="007A3856"/>
    <w:rsid w:val="007A3913"/>
    <w:rsid w:val="007A3C27"/>
    <w:rsid w:val="007A4038"/>
    <w:rsid w:val="007A40A6"/>
    <w:rsid w:val="007A4459"/>
    <w:rsid w:val="007A4BCA"/>
    <w:rsid w:val="007A5280"/>
    <w:rsid w:val="007A5528"/>
    <w:rsid w:val="007A5F04"/>
    <w:rsid w:val="007A67C2"/>
    <w:rsid w:val="007B002F"/>
    <w:rsid w:val="007B02DF"/>
    <w:rsid w:val="007B0AF0"/>
    <w:rsid w:val="007B0CCD"/>
    <w:rsid w:val="007B3C9F"/>
    <w:rsid w:val="007B41CB"/>
    <w:rsid w:val="007B4D8B"/>
    <w:rsid w:val="007B572C"/>
    <w:rsid w:val="007B7DCE"/>
    <w:rsid w:val="007C1A16"/>
    <w:rsid w:val="007C280F"/>
    <w:rsid w:val="007C2ECD"/>
    <w:rsid w:val="007C4830"/>
    <w:rsid w:val="007C55DD"/>
    <w:rsid w:val="007C5A22"/>
    <w:rsid w:val="007C5B93"/>
    <w:rsid w:val="007C626E"/>
    <w:rsid w:val="007C6839"/>
    <w:rsid w:val="007C7F44"/>
    <w:rsid w:val="007C7FEE"/>
    <w:rsid w:val="007D0506"/>
    <w:rsid w:val="007D0804"/>
    <w:rsid w:val="007D10D6"/>
    <w:rsid w:val="007D11AE"/>
    <w:rsid w:val="007D1795"/>
    <w:rsid w:val="007D2C3C"/>
    <w:rsid w:val="007D4BC7"/>
    <w:rsid w:val="007D519A"/>
    <w:rsid w:val="007D5ACF"/>
    <w:rsid w:val="007D7B3D"/>
    <w:rsid w:val="007E1CD4"/>
    <w:rsid w:val="007E1EFB"/>
    <w:rsid w:val="007E2782"/>
    <w:rsid w:val="007E3857"/>
    <w:rsid w:val="007E3E3B"/>
    <w:rsid w:val="007E4E46"/>
    <w:rsid w:val="007E4F14"/>
    <w:rsid w:val="007E5D16"/>
    <w:rsid w:val="007E605B"/>
    <w:rsid w:val="007E6C46"/>
    <w:rsid w:val="007E76B5"/>
    <w:rsid w:val="007E77C6"/>
    <w:rsid w:val="007F141E"/>
    <w:rsid w:val="007F156A"/>
    <w:rsid w:val="007F2824"/>
    <w:rsid w:val="007F3AAC"/>
    <w:rsid w:val="007F3E82"/>
    <w:rsid w:val="007F40F2"/>
    <w:rsid w:val="007F4374"/>
    <w:rsid w:val="007F584C"/>
    <w:rsid w:val="007F76DF"/>
    <w:rsid w:val="00800732"/>
    <w:rsid w:val="00801909"/>
    <w:rsid w:val="00802546"/>
    <w:rsid w:val="008030A8"/>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579D"/>
    <w:rsid w:val="0081681E"/>
    <w:rsid w:val="00817267"/>
    <w:rsid w:val="00820DC0"/>
    <w:rsid w:val="00824012"/>
    <w:rsid w:val="00824044"/>
    <w:rsid w:val="00824BEC"/>
    <w:rsid w:val="008269E5"/>
    <w:rsid w:val="00830C96"/>
    <w:rsid w:val="00830DED"/>
    <w:rsid w:val="00831B3D"/>
    <w:rsid w:val="00831DDF"/>
    <w:rsid w:val="00831F99"/>
    <w:rsid w:val="00834B22"/>
    <w:rsid w:val="00835521"/>
    <w:rsid w:val="00835DB1"/>
    <w:rsid w:val="00837BE5"/>
    <w:rsid w:val="008416EF"/>
    <w:rsid w:val="008419A4"/>
    <w:rsid w:val="008425B4"/>
    <w:rsid w:val="008429D0"/>
    <w:rsid w:val="00846626"/>
    <w:rsid w:val="00846B1F"/>
    <w:rsid w:val="00846C81"/>
    <w:rsid w:val="00847653"/>
    <w:rsid w:val="00850127"/>
    <w:rsid w:val="008509D5"/>
    <w:rsid w:val="00851C78"/>
    <w:rsid w:val="008522A1"/>
    <w:rsid w:val="00854637"/>
    <w:rsid w:val="00854D4C"/>
    <w:rsid w:val="0085631F"/>
    <w:rsid w:val="0086080B"/>
    <w:rsid w:val="00860B97"/>
    <w:rsid w:val="00860D24"/>
    <w:rsid w:val="0086151B"/>
    <w:rsid w:val="00861AB5"/>
    <w:rsid w:val="00862266"/>
    <w:rsid w:val="0086424E"/>
    <w:rsid w:val="008650EE"/>
    <w:rsid w:val="0086588D"/>
    <w:rsid w:val="008658E6"/>
    <w:rsid w:val="008668E6"/>
    <w:rsid w:val="00871F0B"/>
    <w:rsid w:val="00873941"/>
    <w:rsid w:val="00873CC8"/>
    <w:rsid w:val="00874CD1"/>
    <w:rsid w:val="008753FD"/>
    <w:rsid w:val="0087708B"/>
    <w:rsid w:val="008772B5"/>
    <w:rsid w:val="00877B63"/>
    <w:rsid w:val="0088004C"/>
    <w:rsid w:val="00880241"/>
    <w:rsid w:val="00880CEB"/>
    <w:rsid w:val="00882506"/>
    <w:rsid w:val="008842B5"/>
    <w:rsid w:val="00884BCB"/>
    <w:rsid w:val="00884FC4"/>
    <w:rsid w:val="0088540A"/>
    <w:rsid w:val="008862C7"/>
    <w:rsid w:val="00886927"/>
    <w:rsid w:val="00890D6C"/>
    <w:rsid w:val="008915EC"/>
    <w:rsid w:val="0089172C"/>
    <w:rsid w:val="008921D2"/>
    <w:rsid w:val="0089283C"/>
    <w:rsid w:val="008932DE"/>
    <w:rsid w:val="0089585E"/>
    <w:rsid w:val="00896DB4"/>
    <w:rsid w:val="00897F2E"/>
    <w:rsid w:val="008A16B6"/>
    <w:rsid w:val="008A1ED6"/>
    <w:rsid w:val="008A26E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B7D15"/>
    <w:rsid w:val="008C061C"/>
    <w:rsid w:val="008C202E"/>
    <w:rsid w:val="008C30F5"/>
    <w:rsid w:val="008C38E3"/>
    <w:rsid w:val="008C3DC1"/>
    <w:rsid w:val="008C4014"/>
    <w:rsid w:val="008C4EBE"/>
    <w:rsid w:val="008C6318"/>
    <w:rsid w:val="008C7A72"/>
    <w:rsid w:val="008D13BC"/>
    <w:rsid w:val="008D3C9D"/>
    <w:rsid w:val="008D45BF"/>
    <w:rsid w:val="008D6522"/>
    <w:rsid w:val="008D7A9F"/>
    <w:rsid w:val="008E0713"/>
    <w:rsid w:val="008E0C00"/>
    <w:rsid w:val="008E12ED"/>
    <w:rsid w:val="008E1A6E"/>
    <w:rsid w:val="008E202A"/>
    <w:rsid w:val="008E30DD"/>
    <w:rsid w:val="008E4A71"/>
    <w:rsid w:val="008E4BE2"/>
    <w:rsid w:val="008E4F17"/>
    <w:rsid w:val="008E66F8"/>
    <w:rsid w:val="008F2AD4"/>
    <w:rsid w:val="008F5023"/>
    <w:rsid w:val="008F5A68"/>
    <w:rsid w:val="008F784E"/>
    <w:rsid w:val="0090068A"/>
    <w:rsid w:val="0090068D"/>
    <w:rsid w:val="009014A2"/>
    <w:rsid w:val="00901B6D"/>
    <w:rsid w:val="00902723"/>
    <w:rsid w:val="0090304F"/>
    <w:rsid w:val="009042D1"/>
    <w:rsid w:val="00904B28"/>
    <w:rsid w:val="0090618E"/>
    <w:rsid w:val="00906534"/>
    <w:rsid w:val="00906900"/>
    <w:rsid w:val="00907364"/>
    <w:rsid w:val="00907754"/>
    <w:rsid w:val="00910199"/>
    <w:rsid w:val="00910C39"/>
    <w:rsid w:val="00911A7F"/>
    <w:rsid w:val="00912CF6"/>
    <w:rsid w:val="009130B7"/>
    <w:rsid w:val="009130DF"/>
    <w:rsid w:val="00913888"/>
    <w:rsid w:val="00915E6A"/>
    <w:rsid w:val="00916075"/>
    <w:rsid w:val="009208E2"/>
    <w:rsid w:val="0092107A"/>
    <w:rsid w:val="009215B2"/>
    <w:rsid w:val="00921850"/>
    <w:rsid w:val="00923097"/>
    <w:rsid w:val="00924964"/>
    <w:rsid w:val="00925043"/>
    <w:rsid w:val="009268CA"/>
    <w:rsid w:val="00927083"/>
    <w:rsid w:val="00930CD9"/>
    <w:rsid w:val="00931F83"/>
    <w:rsid w:val="009343B3"/>
    <w:rsid w:val="009362E1"/>
    <w:rsid w:val="009404A5"/>
    <w:rsid w:val="00940874"/>
    <w:rsid w:val="009412C0"/>
    <w:rsid w:val="00941484"/>
    <w:rsid w:val="00942850"/>
    <w:rsid w:val="0094308A"/>
    <w:rsid w:val="009433DF"/>
    <w:rsid w:val="00943B56"/>
    <w:rsid w:val="00943DA5"/>
    <w:rsid w:val="0094417C"/>
    <w:rsid w:val="00945980"/>
    <w:rsid w:val="009460F1"/>
    <w:rsid w:val="009461E6"/>
    <w:rsid w:val="00946915"/>
    <w:rsid w:val="009469DC"/>
    <w:rsid w:val="009475FC"/>
    <w:rsid w:val="009503DB"/>
    <w:rsid w:val="0095097F"/>
    <w:rsid w:val="0095116A"/>
    <w:rsid w:val="0095149D"/>
    <w:rsid w:val="009518BD"/>
    <w:rsid w:val="0095200C"/>
    <w:rsid w:val="00952527"/>
    <w:rsid w:val="009527CA"/>
    <w:rsid w:val="00953631"/>
    <w:rsid w:val="00953A22"/>
    <w:rsid w:val="00954A21"/>
    <w:rsid w:val="00955C77"/>
    <w:rsid w:val="0095610F"/>
    <w:rsid w:val="00956574"/>
    <w:rsid w:val="00956C36"/>
    <w:rsid w:val="00956FD0"/>
    <w:rsid w:val="0096019C"/>
    <w:rsid w:val="009609F2"/>
    <w:rsid w:val="00961885"/>
    <w:rsid w:val="00961D7A"/>
    <w:rsid w:val="00962B20"/>
    <w:rsid w:val="0096516B"/>
    <w:rsid w:val="0096585F"/>
    <w:rsid w:val="00966764"/>
    <w:rsid w:val="0096728C"/>
    <w:rsid w:val="009707A3"/>
    <w:rsid w:val="00972F3E"/>
    <w:rsid w:val="00974950"/>
    <w:rsid w:val="0097501A"/>
    <w:rsid w:val="009771EE"/>
    <w:rsid w:val="00980BB0"/>
    <w:rsid w:val="0098219E"/>
    <w:rsid w:val="00982C4E"/>
    <w:rsid w:val="009844D3"/>
    <w:rsid w:val="00984F61"/>
    <w:rsid w:val="009859FB"/>
    <w:rsid w:val="00986F2D"/>
    <w:rsid w:val="0098739D"/>
    <w:rsid w:val="0098741B"/>
    <w:rsid w:val="00990EC4"/>
    <w:rsid w:val="0099237C"/>
    <w:rsid w:val="00993042"/>
    <w:rsid w:val="00993057"/>
    <w:rsid w:val="00994A56"/>
    <w:rsid w:val="00996B8E"/>
    <w:rsid w:val="00996FA2"/>
    <w:rsid w:val="00997FE4"/>
    <w:rsid w:val="009A009D"/>
    <w:rsid w:val="009A03A3"/>
    <w:rsid w:val="009A1435"/>
    <w:rsid w:val="009A147D"/>
    <w:rsid w:val="009A1899"/>
    <w:rsid w:val="009A28AB"/>
    <w:rsid w:val="009A2A4A"/>
    <w:rsid w:val="009A2BF9"/>
    <w:rsid w:val="009A31A6"/>
    <w:rsid w:val="009A426E"/>
    <w:rsid w:val="009A4899"/>
    <w:rsid w:val="009A538D"/>
    <w:rsid w:val="009A5465"/>
    <w:rsid w:val="009A7896"/>
    <w:rsid w:val="009B0B7F"/>
    <w:rsid w:val="009B0C0C"/>
    <w:rsid w:val="009B182B"/>
    <w:rsid w:val="009B1B53"/>
    <w:rsid w:val="009B1F64"/>
    <w:rsid w:val="009B2AB5"/>
    <w:rsid w:val="009B3530"/>
    <w:rsid w:val="009B4350"/>
    <w:rsid w:val="009B45E7"/>
    <w:rsid w:val="009B5033"/>
    <w:rsid w:val="009B5C0E"/>
    <w:rsid w:val="009B5F99"/>
    <w:rsid w:val="009B7657"/>
    <w:rsid w:val="009B7A93"/>
    <w:rsid w:val="009C0A3E"/>
    <w:rsid w:val="009C0C0B"/>
    <w:rsid w:val="009C1595"/>
    <w:rsid w:val="009C20B3"/>
    <w:rsid w:val="009C3A5C"/>
    <w:rsid w:val="009C3FEE"/>
    <w:rsid w:val="009C401F"/>
    <w:rsid w:val="009C51BE"/>
    <w:rsid w:val="009C5313"/>
    <w:rsid w:val="009C7CD8"/>
    <w:rsid w:val="009D0775"/>
    <w:rsid w:val="009D16D6"/>
    <w:rsid w:val="009D1E8F"/>
    <w:rsid w:val="009D21C5"/>
    <w:rsid w:val="009D27D8"/>
    <w:rsid w:val="009D36FA"/>
    <w:rsid w:val="009D546F"/>
    <w:rsid w:val="009D7B42"/>
    <w:rsid w:val="009E0547"/>
    <w:rsid w:val="009E3652"/>
    <w:rsid w:val="009E3F30"/>
    <w:rsid w:val="009E4259"/>
    <w:rsid w:val="009E457C"/>
    <w:rsid w:val="009E4872"/>
    <w:rsid w:val="009E546D"/>
    <w:rsid w:val="009E5E23"/>
    <w:rsid w:val="009E73A3"/>
    <w:rsid w:val="009F19D2"/>
    <w:rsid w:val="009F1CAE"/>
    <w:rsid w:val="009F3CC8"/>
    <w:rsid w:val="009F47C5"/>
    <w:rsid w:val="009F647F"/>
    <w:rsid w:val="009F73FC"/>
    <w:rsid w:val="009F7573"/>
    <w:rsid w:val="009F78CE"/>
    <w:rsid w:val="00A02916"/>
    <w:rsid w:val="00A02FF9"/>
    <w:rsid w:val="00A0327A"/>
    <w:rsid w:val="00A03396"/>
    <w:rsid w:val="00A043D3"/>
    <w:rsid w:val="00A0544C"/>
    <w:rsid w:val="00A05AA6"/>
    <w:rsid w:val="00A0604A"/>
    <w:rsid w:val="00A07987"/>
    <w:rsid w:val="00A105D7"/>
    <w:rsid w:val="00A11C9F"/>
    <w:rsid w:val="00A11E77"/>
    <w:rsid w:val="00A1213A"/>
    <w:rsid w:val="00A13DE9"/>
    <w:rsid w:val="00A13F8E"/>
    <w:rsid w:val="00A14AEA"/>
    <w:rsid w:val="00A14B19"/>
    <w:rsid w:val="00A17A2B"/>
    <w:rsid w:val="00A17D7C"/>
    <w:rsid w:val="00A17EA1"/>
    <w:rsid w:val="00A208F5"/>
    <w:rsid w:val="00A22401"/>
    <w:rsid w:val="00A226C1"/>
    <w:rsid w:val="00A229A2"/>
    <w:rsid w:val="00A23CD4"/>
    <w:rsid w:val="00A245E6"/>
    <w:rsid w:val="00A25A09"/>
    <w:rsid w:val="00A25B6D"/>
    <w:rsid w:val="00A26FBB"/>
    <w:rsid w:val="00A30A91"/>
    <w:rsid w:val="00A3157B"/>
    <w:rsid w:val="00A31D7E"/>
    <w:rsid w:val="00A32787"/>
    <w:rsid w:val="00A336B0"/>
    <w:rsid w:val="00A33F54"/>
    <w:rsid w:val="00A34C5E"/>
    <w:rsid w:val="00A354CF"/>
    <w:rsid w:val="00A35EAE"/>
    <w:rsid w:val="00A364E7"/>
    <w:rsid w:val="00A3753F"/>
    <w:rsid w:val="00A37A78"/>
    <w:rsid w:val="00A37D81"/>
    <w:rsid w:val="00A413D7"/>
    <w:rsid w:val="00A41777"/>
    <w:rsid w:val="00A41B24"/>
    <w:rsid w:val="00A42410"/>
    <w:rsid w:val="00A438F9"/>
    <w:rsid w:val="00A4445A"/>
    <w:rsid w:val="00A454DF"/>
    <w:rsid w:val="00A457E2"/>
    <w:rsid w:val="00A47710"/>
    <w:rsid w:val="00A501A7"/>
    <w:rsid w:val="00A52366"/>
    <w:rsid w:val="00A52E59"/>
    <w:rsid w:val="00A544E1"/>
    <w:rsid w:val="00A54CF1"/>
    <w:rsid w:val="00A55E65"/>
    <w:rsid w:val="00A56045"/>
    <w:rsid w:val="00A56403"/>
    <w:rsid w:val="00A568B1"/>
    <w:rsid w:val="00A57424"/>
    <w:rsid w:val="00A6013D"/>
    <w:rsid w:val="00A61767"/>
    <w:rsid w:val="00A62DE3"/>
    <w:rsid w:val="00A6336D"/>
    <w:rsid w:val="00A63513"/>
    <w:rsid w:val="00A640D6"/>
    <w:rsid w:val="00A64F11"/>
    <w:rsid w:val="00A65F98"/>
    <w:rsid w:val="00A713CF"/>
    <w:rsid w:val="00A71C01"/>
    <w:rsid w:val="00A72238"/>
    <w:rsid w:val="00A74239"/>
    <w:rsid w:val="00A7442E"/>
    <w:rsid w:val="00A76E61"/>
    <w:rsid w:val="00A775EB"/>
    <w:rsid w:val="00A80319"/>
    <w:rsid w:val="00A80EC7"/>
    <w:rsid w:val="00A81FFD"/>
    <w:rsid w:val="00A8308A"/>
    <w:rsid w:val="00A83552"/>
    <w:rsid w:val="00A837E1"/>
    <w:rsid w:val="00A83D61"/>
    <w:rsid w:val="00A83FC6"/>
    <w:rsid w:val="00A84908"/>
    <w:rsid w:val="00A854BE"/>
    <w:rsid w:val="00A86AE7"/>
    <w:rsid w:val="00A874E0"/>
    <w:rsid w:val="00A914DB"/>
    <w:rsid w:val="00A93308"/>
    <w:rsid w:val="00A94A41"/>
    <w:rsid w:val="00A94EE8"/>
    <w:rsid w:val="00A95FD3"/>
    <w:rsid w:val="00A96FBD"/>
    <w:rsid w:val="00A972E6"/>
    <w:rsid w:val="00A97996"/>
    <w:rsid w:val="00AA5007"/>
    <w:rsid w:val="00AA5CDC"/>
    <w:rsid w:val="00AB0376"/>
    <w:rsid w:val="00AB04A5"/>
    <w:rsid w:val="00AB14BB"/>
    <w:rsid w:val="00AB17E7"/>
    <w:rsid w:val="00AB2989"/>
    <w:rsid w:val="00AB3418"/>
    <w:rsid w:val="00AB38CC"/>
    <w:rsid w:val="00AB4AC3"/>
    <w:rsid w:val="00AB5F24"/>
    <w:rsid w:val="00AB66CD"/>
    <w:rsid w:val="00AB7AFD"/>
    <w:rsid w:val="00AC0449"/>
    <w:rsid w:val="00AC0841"/>
    <w:rsid w:val="00AC398A"/>
    <w:rsid w:val="00AC4943"/>
    <w:rsid w:val="00AC6E64"/>
    <w:rsid w:val="00AC745B"/>
    <w:rsid w:val="00AD17B2"/>
    <w:rsid w:val="00AD345D"/>
    <w:rsid w:val="00AD37E1"/>
    <w:rsid w:val="00AD3D75"/>
    <w:rsid w:val="00AD4964"/>
    <w:rsid w:val="00AD5018"/>
    <w:rsid w:val="00AD67A8"/>
    <w:rsid w:val="00AD71C3"/>
    <w:rsid w:val="00AD7FC6"/>
    <w:rsid w:val="00AE2FFC"/>
    <w:rsid w:val="00AE3BB0"/>
    <w:rsid w:val="00AE443D"/>
    <w:rsid w:val="00AE508C"/>
    <w:rsid w:val="00AE5730"/>
    <w:rsid w:val="00AE6863"/>
    <w:rsid w:val="00AE6B54"/>
    <w:rsid w:val="00AE797F"/>
    <w:rsid w:val="00AF0340"/>
    <w:rsid w:val="00AF0F79"/>
    <w:rsid w:val="00AF1528"/>
    <w:rsid w:val="00AF1632"/>
    <w:rsid w:val="00AF1A6E"/>
    <w:rsid w:val="00AF1B28"/>
    <w:rsid w:val="00AF26F8"/>
    <w:rsid w:val="00AF3A65"/>
    <w:rsid w:val="00AF4675"/>
    <w:rsid w:val="00AF52A1"/>
    <w:rsid w:val="00AF5CDE"/>
    <w:rsid w:val="00AF6ADC"/>
    <w:rsid w:val="00AF7C5A"/>
    <w:rsid w:val="00AF7D48"/>
    <w:rsid w:val="00B00D20"/>
    <w:rsid w:val="00B01204"/>
    <w:rsid w:val="00B0354C"/>
    <w:rsid w:val="00B0495B"/>
    <w:rsid w:val="00B06098"/>
    <w:rsid w:val="00B06510"/>
    <w:rsid w:val="00B11731"/>
    <w:rsid w:val="00B12C5C"/>
    <w:rsid w:val="00B1322A"/>
    <w:rsid w:val="00B134DB"/>
    <w:rsid w:val="00B13915"/>
    <w:rsid w:val="00B13951"/>
    <w:rsid w:val="00B16AA8"/>
    <w:rsid w:val="00B16ADE"/>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4D25"/>
    <w:rsid w:val="00B35624"/>
    <w:rsid w:val="00B35A46"/>
    <w:rsid w:val="00B36B4E"/>
    <w:rsid w:val="00B36C61"/>
    <w:rsid w:val="00B37005"/>
    <w:rsid w:val="00B41F9D"/>
    <w:rsid w:val="00B42405"/>
    <w:rsid w:val="00B424B6"/>
    <w:rsid w:val="00B42B4F"/>
    <w:rsid w:val="00B432A7"/>
    <w:rsid w:val="00B4350B"/>
    <w:rsid w:val="00B43630"/>
    <w:rsid w:val="00B44967"/>
    <w:rsid w:val="00B44FE6"/>
    <w:rsid w:val="00B454A1"/>
    <w:rsid w:val="00B45576"/>
    <w:rsid w:val="00B459A1"/>
    <w:rsid w:val="00B47BF7"/>
    <w:rsid w:val="00B47E88"/>
    <w:rsid w:val="00B506C2"/>
    <w:rsid w:val="00B50845"/>
    <w:rsid w:val="00B51759"/>
    <w:rsid w:val="00B52924"/>
    <w:rsid w:val="00B540ED"/>
    <w:rsid w:val="00B54D12"/>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2C26"/>
    <w:rsid w:val="00B7442D"/>
    <w:rsid w:val="00B74A12"/>
    <w:rsid w:val="00B75DD6"/>
    <w:rsid w:val="00B75FD4"/>
    <w:rsid w:val="00B81064"/>
    <w:rsid w:val="00B812E2"/>
    <w:rsid w:val="00B81351"/>
    <w:rsid w:val="00B84A78"/>
    <w:rsid w:val="00B84C01"/>
    <w:rsid w:val="00B86537"/>
    <w:rsid w:val="00B87CDA"/>
    <w:rsid w:val="00B90A58"/>
    <w:rsid w:val="00B910A4"/>
    <w:rsid w:val="00B93D7B"/>
    <w:rsid w:val="00B957F4"/>
    <w:rsid w:val="00B97A3C"/>
    <w:rsid w:val="00BA0B87"/>
    <w:rsid w:val="00BA16B3"/>
    <w:rsid w:val="00BA1945"/>
    <w:rsid w:val="00BA2816"/>
    <w:rsid w:val="00BA4271"/>
    <w:rsid w:val="00BA4FDB"/>
    <w:rsid w:val="00BA5D4F"/>
    <w:rsid w:val="00BA5D6B"/>
    <w:rsid w:val="00BA6850"/>
    <w:rsid w:val="00BA69E7"/>
    <w:rsid w:val="00BA7219"/>
    <w:rsid w:val="00BA78D3"/>
    <w:rsid w:val="00BA7A3A"/>
    <w:rsid w:val="00BA7D07"/>
    <w:rsid w:val="00BB051F"/>
    <w:rsid w:val="00BB076A"/>
    <w:rsid w:val="00BB2178"/>
    <w:rsid w:val="00BB3443"/>
    <w:rsid w:val="00BB3A4F"/>
    <w:rsid w:val="00BB40F7"/>
    <w:rsid w:val="00BB67A7"/>
    <w:rsid w:val="00BC03AF"/>
    <w:rsid w:val="00BC03EF"/>
    <w:rsid w:val="00BC12A2"/>
    <w:rsid w:val="00BC1C3D"/>
    <w:rsid w:val="00BC1DD3"/>
    <w:rsid w:val="00BC1EE8"/>
    <w:rsid w:val="00BC2282"/>
    <w:rsid w:val="00BC30F8"/>
    <w:rsid w:val="00BC3140"/>
    <w:rsid w:val="00BC3705"/>
    <w:rsid w:val="00BC40AE"/>
    <w:rsid w:val="00BC44B7"/>
    <w:rsid w:val="00BC4E7B"/>
    <w:rsid w:val="00BC6300"/>
    <w:rsid w:val="00BC71CA"/>
    <w:rsid w:val="00BC7F80"/>
    <w:rsid w:val="00BD06FA"/>
    <w:rsid w:val="00BD1AD4"/>
    <w:rsid w:val="00BD2FD4"/>
    <w:rsid w:val="00BD4294"/>
    <w:rsid w:val="00BD44EC"/>
    <w:rsid w:val="00BD4EE0"/>
    <w:rsid w:val="00BD5344"/>
    <w:rsid w:val="00BD5D80"/>
    <w:rsid w:val="00BD6C76"/>
    <w:rsid w:val="00BD794A"/>
    <w:rsid w:val="00BD7C58"/>
    <w:rsid w:val="00BE02FF"/>
    <w:rsid w:val="00BE074F"/>
    <w:rsid w:val="00BE22F0"/>
    <w:rsid w:val="00BE2F7A"/>
    <w:rsid w:val="00BE307E"/>
    <w:rsid w:val="00BE3884"/>
    <w:rsid w:val="00BE5DE5"/>
    <w:rsid w:val="00BE741F"/>
    <w:rsid w:val="00BE7A99"/>
    <w:rsid w:val="00BF135D"/>
    <w:rsid w:val="00BF209D"/>
    <w:rsid w:val="00BF21B9"/>
    <w:rsid w:val="00BF237B"/>
    <w:rsid w:val="00BF2810"/>
    <w:rsid w:val="00BF2ECA"/>
    <w:rsid w:val="00BF3BB3"/>
    <w:rsid w:val="00BF4810"/>
    <w:rsid w:val="00BF5512"/>
    <w:rsid w:val="00C00C0E"/>
    <w:rsid w:val="00C010D7"/>
    <w:rsid w:val="00C01EE8"/>
    <w:rsid w:val="00C02FBB"/>
    <w:rsid w:val="00C03163"/>
    <w:rsid w:val="00C03F35"/>
    <w:rsid w:val="00C0447F"/>
    <w:rsid w:val="00C05821"/>
    <w:rsid w:val="00C05D7C"/>
    <w:rsid w:val="00C06BF7"/>
    <w:rsid w:val="00C073DB"/>
    <w:rsid w:val="00C07B15"/>
    <w:rsid w:val="00C07B1B"/>
    <w:rsid w:val="00C1102D"/>
    <w:rsid w:val="00C11CFF"/>
    <w:rsid w:val="00C12772"/>
    <w:rsid w:val="00C12F8A"/>
    <w:rsid w:val="00C135A7"/>
    <w:rsid w:val="00C13A3C"/>
    <w:rsid w:val="00C1422B"/>
    <w:rsid w:val="00C14259"/>
    <w:rsid w:val="00C1426B"/>
    <w:rsid w:val="00C14370"/>
    <w:rsid w:val="00C1505B"/>
    <w:rsid w:val="00C1524E"/>
    <w:rsid w:val="00C15B95"/>
    <w:rsid w:val="00C168E3"/>
    <w:rsid w:val="00C17A9B"/>
    <w:rsid w:val="00C21AC7"/>
    <w:rsid w:val="00C234B9"/>
    <w:rsid w:val="00C256CD"/>
    <w:rsid w:val="00C261F4"/>
    <w:rsid w:val="00C26BC4"/>
    <w:rsid w:val="00C271E2"/>
    <w:rsid w:val="00C31268"/>
    <w:rsid w:val="00C31C84"/>
    <w:rsid w:val="00C31E99"/>
    <w:rsid w:val="00C32EE8"/>
    <w:rsid w:val="00C35D9E"/>
    <w:rsid w:val="00C40121"/>
    <w:rsid w:val="00C40BFD"/>
    <w:rsid w:val="00C40D67"/>
    <w:rsid w:val="00C41A08"/>
    <w:rsid w:val="00C42AB1"/>
    <w:rsid w:val="00C44E79"/>
    <w:rsid w:val="00C46B02"/>
    <w:rsid w:val="00C51007"/>
    <w:rsid w:val="00C51AD0"/>
    <w:rsid w:val="00C52108"/>
    <w:rsid w:val="00C54C11"/>
    <w:rsid w:val="00C555C5"/>
    <w:rsid w:val="00C5678B"/>
    <w:rsid w:val="00C56C3C"/>
    <w:rsid w:val="00C60024"/>
    <w:rsid w:val="00C60A7E"/>
    <w:rsid w:val="00C62A96"/>
    <w:rsid w:val="00C63914"/>
    <w:rsid w:val="00C63E8A"/>
    <w:rsid w:val="00C649B3"/>
    <w:rsid w:val="00C65BA8"/>
    <w:rsid w:val="00C66766"/>
    <w:rsid w:val="00C676B1"/>
    <w:rsid w:val="00C677FE"/>
    <w:rsid w:val="00C67F36"/>
    <w:rsid w:val="00C703C3"/>
    <w:rsid w:val="00C703FE"/>
    <w:rsid w:val="00C706BE"/>
    <w:rsid w:val="00C74DE9"/>
    <w:rsid w:val="00C75182"/>
    <w:rsid w:val="00C75587"/>
    <w:rsid w:val="00C76265"/>
    <w:rsid w:val="00C77428"/>
    <w:rsid w:val="00C779F0"/>
    <w:rsid w:val="00C77D0F"/>
    <w:rsid w:val="00C81457"/>
    <w:rsid w:val="00C81FCB"/>
    <w:rsid w:val="00C82695"/>
    <w:rsid w:val="00C83DFD"/>
    <w:rsid w:val="00C84348"/>
    <w:rsid w:val="00C85249"/>
    <w:rsid w:val="00C8544F"/>
    <w:rsid w:val="00C85824"/>
    <w:rsid w:val="00C85E67"/>
    <w:rsid w:val="00C86537"/>
    <w:rsid w:val="00C871D2"/>
    <w:rsid w:val="00C8761E"/>
    <w:rsid w:val="00C878AB"/>
    <w:rsid w:val="00C91175"/>
    <w:rsid w:val="00C92BB8"/>
    <w:rsid w:val="00C92BD8"/>
    <w:rsid w:val="00C93FEF"/>
    <w:rsid w:val="00C9499A"/>
    <w:rsid w:val="00C97B8B"/>
    <w:rsid w:val="00CA2059"/>
    <w:rsid w:val="00CA2780"/>
    <w:rsid w:val="00CA2DAF"/>
    <w:rsid w:val="00CA433A"/>
    <w:rsid w:val="00CA50F6"/>
    <w:rsid w:val="00CA5A9C"/>
    <w:rsid w:val="00CA78B0"/>
    <w:rsid w:val="00CB04E7"/>
    <w:rsid w:val="00CB0939"/>
    <w:rsid w:val="00CB0D1E"/>
    <w:rsid w:val="00CB2D7B"/>
    <w:rsid w:val="00CB348F"/>
    <w:rsid w:val="00CB3C89"/>
    <w:rsid w:val="00CB400B"/>
    <w:rsid w:val="00CB63A7"/>
    <w:rsid w:val="00CB6F54"/>
    <w:rsid w:val="00CB7A03"/>
    <w:rsid w:val="00CC2E05"/>
    <w:rsid w:val="00CC7D32"/>
    <w:rsid w:val="00CD08F3"/>
    <w:rsid w:val="00CD1C38"/>
    <w:rsid w:val="00CD21CB"/>
    <w:rsid w:val="00CD25AA"/>
    <w:rsid w:val="00CD2638"/>
    <w:rsid w:val="00CD4A33"/>
    <w:rsid w:val="00CD668D"/>
    <w:rsid w:val="00CD7276"/>
    <w:rsid w:val="00CD7754"/>
    <w:rsid w:val="00CE029E"/>
    <w:rsid w:val="00CE1501"/>
    <w:rsid w:val="00CE1DAF"/>
    <w:rsid w:val="00CE3B6D"/>
    <w:rsid w:val="00CE5D10"/>
    <w:rsid w:val="00CE62EB"/>
    <w:rsid w:val="00CF0B5C"/>
    <w:rsid w:val="00CF1A93"/>
    <w:rsid w:val="00CF237C"/>
    <w:rsid w:val="00CF3064"/>
    <w:rsid w:val="00CF4A2C"/>
    <w:rsid w:val="00CF4FB9"/>
    <w:rsid w:val="00CF5297"/>
    <w:rsid w:val="00CF5C61"/>
    <w:rsid w:val="00CF610F"/>
    <w:rsid w:val="00CF6A50"/>
    <w:rsid w:val="00CF7AF5"/>
    <w:rsid w:val="00D00957"/>
    <w:rsid w:val="00D00ACD"/>
    <w:rsid w:val="00D01C14"/>
    <w:rsid w:val="00D03070"/>
    <w:rsid w:val="00D04148"/>
    <w:rsid w:val="00D06B4A"/>
    <w:rsid w:val="00D073B2"/>
    <w:rsid w:val="00D105AC"/>
    <w:rsid w:val="00D10EE7"/>
    <w:rsid w:val="00D13CCA"/>
    <w:rsid w:val="00D14C98"/>
    <w:rsid w:val="00D170FC"/>
    <w:rsid w:val="00D17F87"/>
    <w:rsid w:val="00D2050B"/>
    <w:rsid w:val="00D208F9"/>
    <w:rsid w:val="00D211F4"/>
    <w:rsid w:val="00D211FE"/>
    <w:rsid w:val="00D21A36"/>
    <w:rsid w:val="00D2278A"/>
    <w:rsid w:val="00D22D29"/>
    <w:rsid w:val="00D231C1"/>
    <w:rsid w:val="00D237BC"/>
    <w:rsid w:val="00D24689"/>
    <w:rsid w:val="00D2527D"/>
    <w:rsid w:val="00D253A3"/>
    <w:rsid w:val="00D2631F"/>
    <w:rsid w:val="00D26FC2"/>
    <w:rsid w:val="00D27C6B"/>
    <w:rsid w:val="00D27FB7"/>
    <w:rsid w:val="00D3088A"/>
    <w:rsid w:val="00D31A79"/>
    <w:rsid w:val="00D32321"/>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E0E"/>
    <w:rsid w:val="00D50F87"/>
    <w:rsid w:val="00D51CA9"/>
    <w:rsid w:val="00D5272B"/>
    <w:rsid w:val="00D52A8C"/>
    <w:rsid w:val="00D52DE9"/>
    <w:rsid w:val="00D5369F"/>
    <w:rsid w:val="00D536FF"/>
    <w:rsid w:val="00D53CD9"/>
    <w:rsid w:val="00D5580D"/>
    <w:rsid w:val="00D55ABB"/>
    <w:rsid w:val="00D55BD9"/>
    <w:rsid w:val="00D55BE5"/>
    <w:rsid w:val="00D57CB3"/>
    <w:rsid w:val="00D60091"/>
    <w:rsid w:val="00D609A1"/>
    <w:rsid w:val="00D62288"/>
    <w:rsid w:val="00D6290B"/>
    <w:rsid w:val="00D64095"/>
    <w:rsid w:val="00D64B4B"/>
    <w:rsid w:val="00D64CC6"/>
    <w:rsid w:val="00D7233C"/>
    <w:rsid w:val="00D72B77"/>
    <w:rsid w:val="00D736C0"/>
    <w:rsid w:val="00D739C0"/>
    <w:rsid w:val="00D76B0F"/>
    <w:rsid w:val="00D779D5"/>
    <w:rsid w:val="00D80274"/>
    <w:rsid w:val="00D80703"/>
    <w:rsid w:val="00D80BF2"/>
    <w:rsid w:val="00D828BE"/>
    <w:rsid w:val="00D844D0"/>
    <w:rsid w:val="00D85281"/>
    <w:rsid w:val="00D869C7"/>
    <w:rsid w:val="00D872F9"/>
    <w:rsid w:val="00D87966"/>
    <w:rsid w:val="00D87FD7"/>
    <w:rsid w:val="00D923DF"/>
    <w:rsid w:val="00D9623B"/>
    <w:rsid w:val="00D9636F"/>
    <w:rsid w:val="00D96603"/>
    <w:rsid w:val="00D96B34"/>
    <w:rsid w:val="00D97854"/>
    <w:rsid w:val="00DA1069"/>
    <w:rsid w:val="00DA1134"/>
    <w:rsid w:val="00DA1DEE"/>
    <w:rsid w:val="00DA2734"/>
    <w:rsid w:val="00DA2A5E"/>
    <w:rsid w:val="00DA3765"/>
    <w:rsid w:val="00DA3FB8"/>
    <w:rsid w:val="00DA554A"/>
    <w:rsid w:val="00DA5558"/>
    <w:rsid w:val="00DA56E3"/>
    <w:rsid w:val="00DA5D5A"/>
    <w:rsid w:val="00DA70A7"/>
    <w:rsid w:val="00DA7258"/>
    <w:rsid w:val="00DB189C"/>
    <w:rsid w:val="00DB2A50"/>
    <w:rsid w:val="00DB2BA8"/>
    <w:rsid w:val="00DB3FA4"/>
    <w:rsid w:val="00DB415E"/>
    <w:rsid w:val="00DB54B1"/>
    <w:rsid w:val="00DB60C1"/>
    <w:rsid w:val="00DB68E3"/>
    <w:rsid w:val="00DB6A3B"/>
    <w:rsid w:val="00DB6BBD"/>
    <w:rsid w:val="00DB6CAB"/>
    <w:rsid w:val="00DB7DDB"/>
    <w:rsid w:val="00DC06BB"/>
    <w:rsid w:val="00DC1B2A"/>
    <w:rsid w:val="00DC286C"/>
    <w:rsid w:val="00DC3FBF"/>
    <w:rsid w:val="00DC4310"/>
    <w:rsid w:val="00DC47BF"/>
    <w:rsid w:val="00DC4C9D"/>
    <w:rsid w:val="00DC4E67"/>
    <w:rsid w:val="00DC4E97"/>
    <w:rsid w:val="00DC5294"/>
    <w:rsid w:val="00DC78AC"/>
    <w:rsid w:val="00DD060F"/>
    <w:rsid w:val="00DD1ACF"/>
    <w:rsid w:val="00DD2ED0"/>
    <w:rsid w:val="00DD39CD"/>
    <w:rsid w:val="00DD7676"/>
    <w:rsid w:val="00DD7BB1"/>
    <w:rsid w:val="00DE058E"/>
    <w:rsid w:val="00DE26A5"/>
    <w:rsid w:val="00DE2EAA"/>
    <w:rsid w:val="00DE4637"/>
    <w:rsid w:val="00DE475E"/>
    <w:rsid w:val="00DE4C06"/>
    <w:rsid w:val="00DE676A"/>
    <w:rsid w:val="00DF116A"/>
    <w:rsid w:val="00DF18B4"/>
    <w:rsid w:val="00DF231D"/>
    <w:rsid w:val="00DF2889"/>
    <w:rsid w:val="00DF2D16"/>
    <w:rsid w:val="00DF3B55"/>
    <w:rsid w:val="00DF574E"/>
    <w:rsid w:val="00E000D9"/>
    <w:rsid w:val="00E00BF7"/>
    <w:rsid w:val="00E016B5"/>
    <w:rsid w:val="00E0200D"/>
    <w:rsid w:val="00E02F36"/>
    <w:rsid w:val="00E05A3B"/>
    <w:rsid w:val="00E05CB3"/>
    <w:rsid w:val="00E06178"/>
    <w:rsid w:val="00E06730"/>
    <w:rsid w:val="00E07D23"/>
    <w:rsid w:val="00E102AC"/>
    <w:rsid w:val="00E105F9"/>
    <w:rsid w:val="00E123F2"/>
    <w:rsid w:val="00E12479"/>
    <w:rsid w:val="00E14778"/>
    <w:rsid w:val="00E17868"/>
    <w:rsid w:val="00E2183E"/>
    <w:rsid w:val="00E2306D"/>
    <w:rsid w:val="00E2382D"/>
    <w:rsid w:val="00E24E25"/>
    <w:rsid w:val="00E259BE"/>
    <w:rsid w:val="00E2773B"/>
    <w:rsid w:val="00E27EEB"/>
    <w:rsid w:val="00E30013"/>
    <w:rsid w:val="00E3007A"/>
    <w:rsid w:val="00E30D1A"/>
    <w:rsid w:val="00E316B2"/>
    <w:rsid w:val="00E31880"/>
    <w:rsid w:val="00E31CF0"/>
    <w:rsid w:val="00E31EAB"/>
    <w:rsid w:val="00E32A12"/>
    <w:rsid w:val="00E34E5F"/>
    <w:rsid w:val="00E34E92"/>
    <w:rsid w:val="00E35C2C"/>
    <w:rsid w:val="00E35C4C"/>
    <w:rsid w:val="00E377E5"/>
    <w:rsid w:val="00E37AD6"/>
    <w:rsid w:val="00E415FB"/>
    <w:rsid w:val="00E433E7"/>
    <w:rsid w:val="00E44316"/>
    <w:rsid w:val="00E47537"/>
    <w:rsid w:val="00E50275"/>
    <w:rsid w:val="00E5057B"/>
    <w:rsid w:val="00E5135A"/>
    <w:rsid w:val="00E517E4"/>
    <w:rsid w:val="00E51866"/>
    <w:rsid w:val="00E518C4"/>
    <w:rsid w:val="00E51BDB"/>
    <w:rsid w:val="00E52448"/>
    <w:rsid w:val="00E533FA"/>
    <w:rsid w:val="00E53EE1"/>
    <w:rsid w:val="00E53F84"/>
    <w:rsid w:val="00E558A2"/>
    <w:rsid w:val="00E5631C"/>
    <w:rsid w:val="00E5649B"/>
    <w:rsid w:val="00E569D0"/>
    <w:rsid w:val="00E57DEB"/>
    <w:rsid w:val="00E60471"/>
    <w:rsid w:val="00E61F10"/>
    <w:rsid w:val="00E62AF4"/>
    <w:rsid w:val="00E65243"/>
    <w:rsid w:val="00E73656"/>
    <w:rsid w:val="00E73B28"/>
    <w:rsid w:val="00E76364"/>
    <w:rsid w:val="00E76C4E"/>
    <w:rsid w:val="00E80DFA"/>
    <w:rsid w:val="00E827E8"/>
    <w:rsid w:val="00E837C8"/>
    <w:rsid w:val="00E8393E"/>
    <w:rsid w:val="00E83A92"/>
    <w:rsid w:val="00E84784"/>
    <w:rsid w:val="00E85543"/>
    <w:rsid w:val="00E86E7B"/>
    <w:rsid w:val="00E90DCD"/>
    <w:rsid w:val="00E91C57"/>
    <w:rsid w:val="00E91F9F"/>
    <w:rsid w:val="00E9255C"/>
    <w:rsid w:val="00E92D0B"/>
    <w:rsid w:val="00E92F86"/>
    <w:rsid w:val="00E93181"/>
    <w:rsid w:val="00E931D8"/>
    <w:rsid w:val="00E93401"/>
    <w:rsid w:val="00E94602"/>
    <w:rsid w:val="00E95500"/>
    <w:rsid w:val="00E9586D"/>
    <w:rsid w:val="00E960F5"/>
    <w:rsid w:val="00E97324"/>
    <w:rsid w:val="00E97448"/>
    <w:rsid w:val="00E97496"/>
    <w:rsid w:val="00E9796F"/>
    <w:rsid w:val="00EA020B"/>
    <w:rsid w:val="00EA11E2"/>
    <w:rsid w:val="00EA27D9"/>
    <w:rsid w:val="00EA3209"/>
    <w:rsid w:val="00EA48DB"/>
    <w:rsid w:val="00EA4F8E"/>
    <w:rsid w:val="00EA55C2"/>
    <w:rsid w:val="00EA593E"/>
    <w:rsid w:val="00EA6406"/>
    <w:rsid w:val="00EB0690"/>
    <w:rsid w:val="00EB149F"/>
    <w:rsid w:val="00EB1C70"/>
    <w:rsid w:val="00EB2F3E"/>
    <w:rsid w:val="00EB3E65"/>
    <w:rsid w:val="00EB413B"/>
    <w:rsid w:val="00EB4915"/>
    <w:rsid w:val="00EB6CB8"/>
    <w:rsid w:val="00EB7D8A"/>
    <w:rsid w:val="00EC09BF"/>
    <w:rsid w:val="00EC10E6"/>
    <w:rsid w:val="00EC145E"/>
    <w:rsid w:val="00EC18B3"/>
    <w:rsid w:val="00EC1B3C"/>
    <w:rsid w:val="00EC20B6"/>
    <w:rsid w:val="00EC2982"/>
    <w:rsid w:val="00EC337E"/>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5733"/>
    <w:rsid w:val="00ED59B4"/>
    <w:rsid w:val="00ED6839"/>
    <w:rsid w:val="00ED69D8"/>
    <w:rsid w:val="00ED7B60"/>
    <w:rsid w:val="00ED7F05"/>
    <w:rsid w:val="00ED7F56"/>
    <w:rsid w:val="00EE0594"/>
    <w:rsid w:val="00EE16AE"/>
    <w:rsid w:val="00EE309F"/>
    <w:rsid w:val="00EE3E8E"/>
    <w:rsid w:val="00EE42AA"/>
    <w:rsid w:val="00EE42FA"/>
    <w:rsid w:val="00EE69E3"/>
    <w:rsid w:val="00EE730D"/>
    <w:rsid w:val="00EE7CD4"/>
    <w:rsid w:val="00EF043E"/>
    <w:rsid w:val="00EF06EB"/>
    <w:rsid w:val="00EF0BE1"/>
    <w:rsid w:val="00EF12BF"/>
    <w:rsid w:val="00EF3BE9"/>
    <w:rsid w:val="00EF3EA4"/>
    <w:rsid w:val="00EF4787"/>
    <w:rsid w:val="00EF4AD1"/>
    <w:rsid w:val="00EF4F3C"/>
    <w:rsid w:val="00EF536A"/>
    <w:rsid w:val="00EF5C02"/>
    <w:rsid w:val="00EF70A8"/>
    <w:rsid w:val="00EF73ED"/>
    <w:rsid w:val="00F0031D"/>
    <w:rsid w:val="00F009C0"/>
    <w:rsid w:val="00F0211E"/>
    <w:rsid w:val="00F02912"/>
    <w:rsid w:val="00F03048"/>
    <w:rsid w:val="00F03C3C"/>
    <w:rsid w:val="00F046D0"/>
    <w:rsid w:val="00F0624D"/>
    <w:rsid w:val="00F07DB7"/>
    <w:rsid w:val="00F07E65"/>
    <w:rsid w:val="00F10151"/>
    <w:rsid w:val="00F113EA"/>
    <w:rsid w:val="00F11FA8"/>
    <w:rsid w:val="00F125F4"/>
    <w:rsid w:val="00F12BF2"/>
    <w:rsid w:val="00F13AA0"/>
    <w:rsid w:val="00F13B1B"/>
    <w:rsid w:val="00F13E0C"/>
    <w:rsid w:val="00F1528F"/>
    <w:rsid w:val="00F156A9"/>
    <w:rsid w:val="00F15F48"/>
    <w:rsid w:val="00F16E4E"/>
    <w:rsid w:val="00F175F4"/>
    <w:rsid w:val="00F20410"/>
    <w:rsid w:val="00F20B94"/>
    <w:rsid w:val="00F20C11"/>
    <w:rsid w:val="00F21462"/>
    <w:rsid w:val="00F21E1A"/>
    <w:rsid w:val="00F22625"/>
    <w:rsid w:val="00F231C0"/>
    <w:rsid w:val="00F23838"/>
    <w:rsid w:val="00F238CF"/>
    <w:rsid w:val="00F25201"/>
    <w:rsid w:val="00F256EF"/>
    <w:rsid w:val="00F26EF3"/>
    <w:rsid w:val="00F271CB"/>
    <w:rsid w:val="00F272BD"/>
    <w:rsid w:val="00F27683"/>
    <w:rsid w:val="00F27A94"/>
    <w:rsid w:val="00F30868"/>
    <w:rsid w:val="00F30B4E"/>
    <w:rsid w:val="00F31669"/>
    <w:rsid w:val="00F31BAB"/>
    <w:rsid w:val="00F324BD"/>
    <w:rsid w:val="00F32A45"/>
    <w:rsid w:val="00F33259"/>
    <w:rsid w:val="00F339DE"/>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5417"/>
    <w:rsid w:val="00F4612C"/>
    <w:rsid w:val="00F46CB4"/>
    <w:rsid w:val="00F46FE1"/>
    <w:rsid w:val="00F47697"/>
    <w:rsid w:val="00F5104B"/>
    <w:rsid w:val="00F520F9"/>
    <w:rsid w:val="00F52FDC"/>
    <w:rsid w:val="00F536D1"/>
    <w:rsid w:val="00F5476F"/>
    <w:rsid w:val="00F558A7"/>
    <w:rsid w:val="00F55BB4"/>
    <w:rsid w:val="00F5651B"/>
    <w:rsid w:val="00F5697A"/>
    <w:rsid w:val="00F57237"/>
    <w:rsid w:val="00F60573"/>
    <w:rsid w:val="00F62818"/>
    <w:rsid w:val="00F63875"/>
    <w:rsid w:val="00F647AE"/>
    <w:rsid w:val="00F6675E"/>
    <w:rsid w:val="00F708E3"/>
    <w:rsid w:val="00F70F6C"/>
    <w:rsid w:val="00F719A7"/>
    <w:rsid w:val="00F719B9"/>
    <w:rsid w:val="00F728FA"/>
    <w:rsid w:val="00F72992"/>
    <w:rsid w:val="00F73C67"/>
    <w:rsid w:val="00F73E21"/>
    <w:rsid w:val="00F75094"/>
    <w:rsid w:val="00F7609B"/>
    <w:rsid w:val="00F77E88"/>
    <w:rsid w:val="00F814EF"/>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1F9"/>
    <w:rsid w:val="00F96503"/>
    <w:rsid w:val="00FA0A12"/>
    <w:rsid w:val="00FA2B3A"/>
    <w:rsid w:val="00FA419B"/>
    <w:rsid w:val="00FA6C24"/>
    <w:rsid w:val="00FA76AE"/>
    <w:rsid w:val="00FB0096"/>
    <w:rsid w:val="00FB12E6"/>
    <w:rsid w:val="00FB1F6E"/>
    <w:rsid w:val="00FB2B3D"/>
    <w:rsid w:val="00FB3A38"/>
    <w:rsid w:val="00FB5CE6"/>
    <w:rsid w:val="00FC07A6"/>
    <w:rsid w:val="00FC1205"/>
    <w:rsid w:val="00FC2977"/>
    <w:rsid w:val="00FC328E"/>
    <w:rsid w:val="00FC3FE9"/>
    <w:rsid w:val="00FC4A91"/>
    <w:rsid w:val="00FC4F95"/>
    <w:rsid w:val="00FC6182"/>
    <w:rsid w:val="00FC6902"/>
    <w:rsid w:val="00FC6FEE"/>
    <w:rsid w:val="00FC776C"/>
    <w:rsid w:val="00FD0255"/>
    <w:rsid w:val="00FD0641"/>
    <w:rsid w:val="00FD1043"/>
    <w:rsid w:val="00FD1948"/>
    <w:rsid w:val="00FD19EB"/>
    <w:rsid w:val="00FD30EF"/>
    <w:rsid w:val="00FD3494"/>
    <w:rsid w:val="00FD37F9"/>
    <w:rsid w:val="00FD4692"/>
    <w:rsid w:val="00FD4868"/>
    <w:rsid w:val="00FD5D8B"/>
    <w:rsid w:val="00FD5EB6"/>
    <w:rsid w:val="00FD70D3"/>
    <w:rsid w:val="00FD7277"/>
    <w:rsid w:val="00FD73A8"/>
    <w:rsid w:val="00FE004E"/>
    <w:rsid w:val="00FE0171"/>
    <w:rsid w:val="00FE02D6"/>
    <w:rsid w:val="00FE20B6"/>
    <w:rsid w:val="00FE2ADE"/>
    <w:rsid w:val="00FE414C"/>
    <w:rsid w:val="00FE506E"/>
    <w:rsid w:val="00FE5673"/>
    <w:rsid w:val="00FE574E"/>
    <w:rsid w:val="00FE673D"/>
    <w:rsid w:val="00FE6F5F"/>
    <w:rsid w:val="00FE768C"/>
    <w:rsid w:val="00FE7A6B"/>
    <w:rsid w:val="00FE7AE6"/>
    <w:rsid w:val="00FF1097"/>
    <w:rsid w:val="00FF3415"/>
    <w:rsid w:val="00FF4477"/>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C227C"/>
  <w15:chartTrackingRefBased/>
  <w15:docId w15:val="{39EEFCBF-5642-475D-8402-4BEEF000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C39"/>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2">
    <w:name w:val="Обычный (веб)1"/>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7"/>
    <w:uiPriority w:val="99"/>
    <w:qFormat/>
    <w:rsid w:val="00BA1945"/>
    <w:pPr>
      <w:spacing w:before="100" w:beforeAutospacing="1" w:after="100" w:afterAutospacing="1"/>
    </w:pPr>
    <w:rPr>
      <w:lang w:val="x-none" w:eastAsia="x-none"/>
    </w:rPr>
  </w:style>
  <w:style w:type="paragraph" w:styleId="a8">
    <w:name w:val="Body Text"/>
    <w:basedOn w:val="a0"/>
    <w:rsid w:val="00BA1945"/>
    <w:pPr>
      <w:spacing w:after="120"/>
    </w:pPr>
  </w:style>
  <w:style w:type="paragraph" w:styleId="a9">
    <w:name w:val="Title"/>
    <w:basedOn w:val="a0"/>
    <w:link w:val="aa"/>
    <w:qFormat/>
    <w:rsid w:val="00BA1945"/>
    <w:pPr>
      <w:jc w:val="center"/>
    </w:pPr>
    <w:rPr>
      <w:b/>
      <w:sz w:val="28"/>
      <w:szCs w:val="20"/>
      <w:lang w:val="x-none" w:eastAsia="x-none"/>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f0">
    <w:name w:val="С числами"/>
    <w:rsid w:val="00461B5F"/>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99"/>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a">
    <w:name w:val="Заголовок Знак"/>
    <w:link w:val="a9"/>
    <w:rsid w:val="00DE475E"/>
    <w:rPr>
      <w:b/>
      <w:sz w:val="28"/>
    </w:rPr>
  </w:style>
  <w:style w:type="paragraph" w:customStyle="1" w:styleId="a">
    <w:name w:val="Маркированный."/>
    <w:basedOn w:val="a0"/>
    <w:rsid w:val="00DE475E"/>
    <w:pPr>
      <w:numPr>
        <w:numId w:val="14"/>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12"/>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2">
    <w:name w:val="Цитаты"/>
    <w:basedOn w:val="a0"/>
    <w:rsid w:val="00886927"/>
    <w:pPr>
      <w:suppressAutoHyphens/>
      <w:spacing w:before="100" w:after="100"/>
      <w:ind w:left="360" w:right="360"/>
    </w:pPr>
    <w:rPr>
      <w:szCs w:val="20"/>
      <w:lang w:eastAsia="ar-SA"/>
    </w:rPr>
  </w:style>
  <w:style w:type="paragraph" w:styleId="aff3">
    <w:name w:val="List Paragraph"/>
    <w:basedOn w:val="a0"/>
    <w:link w:val="aff4"/>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ConsPlusNormal">
    <w:name w:val="ConsPlusNormal"/>
    <w:rsid w:val="00AB0376"/>
    <w:pPr>
      <w:widowControl w:val="0"/>
      <w:suppressAutoHyphens/>
      <w:autoSpaceDE w:val="0"/>
      <w:ind w:firstLine="720"/>
    </w:pPr>
    <w:rPr>
      <w:rFonts w:ascii="Arial" w:hAnsi="Arial" w:cs="Arial"/>
      <w:lang w:eastAsia="ar-SA"/>
    </w:rPr>
  </w:style>
  <w:style w:type="table" w:customStyle="1" w:styleId="1a">
    <w:name w:val="Сетка таблицы1"/>
    <w:basedOn w:val="a2"/>
    <w:next w:val="af6"/>
    <w:uiPriority w:val="39"/>
    <w:rsid w:val="00AB03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AB0376"/>
    <w:rPr>
      <w:rFonts w:cs="Times New Roman"/>
    </w:rPr>
  </w:style>
  <w:style w:type="character" w:customStyle="1" w:styleId="s10">
    <w:name w:val="s10"/>
    <w:rsid w:val="00AB0376"/>
    <w:rPr>
      <w:rFonts w:cs="Times New Roman"/>
    </w:rPr>
  </w:style>
  <w:style w:type="paragraph" w:customStyle="1" w:styleId="p17">
    <w:name w:val="p17"/>
    <w:basedOn w:val="a0"/>
    <w:rsid w:val="00AB0376"/>
    <w:pPr>
      <w:spacing w:before="100" w:beforeAutospacing="1" w:after="100" w:afterAutospacing="1"/>
    </w:pPr>
  </w:style>
  <w:style w:type="character" w:customStyle="1" w:styleId="s11">
    <w:name w:val="s11"/>
    <w:rsid w:val="00AB0376"/>
    <w:rPr>
      <w:rFonts w:cs="Times New Roman"/>
    </w:rPr>
  </w:style>
  <w:style w:type="character" w:customStyle="1" w:styleId="s3">
    <w:name w:val="s3"/>
    <w:rsid w:val="0048035C"/>
    <w:rPr>
      <w:rFonts w:cs="Times New Roman"/>
    </w:rPr>
  </w:style>
  <w:style w:type="paragraph" w:customStyle="1" w:styleId="p6">
    <w:name w:val="p6"/>
    <w:basedOn w:val="a0"/>
    <w:rsid w:val="0048035C"/>
    <w:pPr>
      <w:spacing w:before="100" w:beforeAutospacing="1" w:after="100" w:afterAutospacing="1"/>
    </w:pPr>
  </w:style>
  <w:style w:type="paragraph" w:customStyle="1" w:styleId="p21">
    <w:name w:val="p21"/>
    <w:basedOn w:val="a0"/>
    <w:rsid w:val="0048035C"/>
    <w:pPr>
      <w:spacing w:before="100" w:beforeAutospacing="1" w:after="100" w:afterAutospacing="1"/>
    </w:pPr>
  </w:style>
  <w:style w:type="character" w:customStyle="1" w:styleId="s13">
    <w:name w:val="s13"/>
    <w:rsid w:val="0048035C"/>
    <w:rPr>
      <w:rFonts w:cs="Times New Roman"/>
    </w:rPr>
  </w:style>
  <w:style w:type="character" w:customStyle="1" w:styleId="s14">
    <w:name w:val="s14"/>
    <w:rsid w:val="0048035C"/>
    <w:rPr>
      <w:rFonts w:cs="Times New Roman"/>
    </w:rPr>
  </w:style>
  <w:style w:type="character" w:customStyle="1" w:styleId="aff4">
    <w:name w:val="Абзац списка Знак"/>
    <w:link w:val="aff3"/>
    <w:uiPriority w:val="34"/>
    <w:locked/>
    <w:rsid w:val="00D3088A"/>
    <w:rPr>
      <w:rFonts w:ascii="Calibri" w:eastAsia="Calibri" w:hAnsi="Calibri"/>
      <w:sz w:val="22"/>
      <w:szCs w:val="22"/>
      <w:lang w:eastAsia="en-US"/>
    </w:rPr>
  </w:style>
  <w:style w:type="paragraph" w:styleId="aff5">
    <w:name w:val="TOC Heading"/>
    <w:basedOn w:val="11"/>
    <w:next w:val="a0"/>
    <w:uiPriority w:val="39"/>
    <w:unhideWhenUsed/>
    <w:qFormat/>
    <w:rsid w:val="00F125F4"/>
    <w:pPr>
      <w:keepLines/>
      <w:spacing w:after="0" w:line="259" w:lineRule="auto"/>
      <w:outlineLvl w:val="9"/>
    </w:pPr>
    <w:rPr>
      <w:rFonts w:asciiTheme="majorHAnsi" w:eastAsiaTheme="majorEastAsia" w:hAnsiTheme="majorHAnsi" w:cstheme="majorBidi"/>
      <w:b w:val="0"/>
      <w:bCs w:val="0"/>
      <w:color w:val="0F476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6002226">
      <w:bodyDiv w:val="1"/>
      <w:marLeft w:val="0"/>
      <w:marRight w:val="0"/>
      <w:marTop w:val="0"/>
      <w:marBottom w:val="0"/>
      <w:divBdr>
        <w:top w:val="none" w:sz="0" w:space="0" w:color="auto"/>
        <w:left w:val="none" w:sz="0" w:space="0" w:color="auto"/>
        <w:bottom w:val="none" w:sz="0" w:space="0" w:color="auto"/>
        <w:right w:val="none" w:sz="0" w:space="0" w:color="auto"/>
      </w:divBdr>
    </w:div>
    <w:div w:id="92820795">
      <w:bodyDiv w:val="1"/>
      <w:marLeft w:val="0"/>
      <w:marRight w:val="0"/>
      <w:marTop w:val="0"/>
      <w:marBottom w:val="0"/>
      <w:divBdr>
        <w:top w:val="none" w:sz="0" w:space="0" w:color="auto"/>
        <w:left w:val="none" w:sz="0" w:space="0" w:color="auto"/>
        <w:bottom w:val="none" w:sz="0" w:space="0" w:color="auto"/>
        <w:right w:val="none" w:sz="0" w:space="0" w:color="auto"/>
      </w:divBdr>
    </w:div>
    <w:div w:id="137185696">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08230437">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5217748">
      <w:bodyDiv w:val="1"/>
      <w:marLeft w:val="0"/>
      <w:marRight w:val="0"/>
      <w:marTop w:val="0"/>
      <w:marBottom w:val="0"/>
      <w:divBdr>
        <w:top w:val="none" w:sz="0" w:space="0" w:color="auto"/>
        <w:left w:val="none" w:sz="0" w:space="0" w:color="auto"/>
        <w:bottom w:val="none" w:sz="0" w:space="0" w:color="auto"/>
        <w:right w:val="none" w:sz="0" w:space="0" w:color="auto"/>
      </w:divBdr>
      <w:divsChild>
        <w:div w:id="1050230332">
          <w:marLeft w:val="720"/>
          <w:marRight w:val="0"/>
          <w:marTop w:val="288"/>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2927734">
      <w:bodyDiv w:val="1"/>
      <w:marLeft w:val="0"/>
      <w:marRight w:val="0"/>
      <w:marTop w:val="0"/>
      <w:marBottom w:val="0"/>
      <w:divBdr>
        <w:top w:val="none" w:sz="0" w:space="0" w:color="auto"/>
        <w:left w:val="none" w:sz="0" w:space="0" w:color="auto"/>
        <w:bottom w:val="none" w:sz="0" w:space="0" w:color="auto"/>
        <w:right w:val="none" w:sz="0" w:space="0" w:color="auto"/>
      </w:divBdr>
    </w:div>
    <w:div w:id="299723928">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1271554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7823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13616739">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298341264">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15829">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464603">
      <w:bodyDiv w:val="1"/>
      <w:marLeft w:val="0"/>
      <w:marRight w:val="0"/>
      <w:marTop w:val="0"/>
      <w:marBottom w:val="0"/>
      <w:divBdr>
        <w:top w:val="none" w:sz="0" w:space="0" w:color="auto"/>
        <w:left w:val="none" w:sz="0" w:space="0" w:color="auto"/>
        <w:bottom w:val="none" w:sz="0" w:space="0" w:color="auto"/>
        <w:right w:val="none" w:sz="0" w:space="0" w:color="auto"/>
      </w:divBdr>
      <w:divsChild>
        <w:div w:id="2125537031">
          <w:marLeft w:val="720"/>
          <w:marRight w:val="0"/>
          <w:marTop w:val="288"/>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0469548">
      <w:bodyDiv w:val="1"/>
      <w:marLeft w:val="0"/>
      <w:marRight w:val="0"/>
      <w:marTop w:val="0"/>
      <w:marBottom w:val="0"/>
      <w:divBdr>
        <w:top w:val="none" w:sz="0" w:space="0" w:color="auto"/>
        <w:left w:val="none" w:sz="0" w:space="0" w:color="auto"/>
        <w:bottom w:val="none" w:sz="0" w:space="0" w:color="auto"/>
        <w:right w:val="none" w:sz="0" w:space="0" w:color="auto"/>
      </w:divBdr>
    </w:div>
    <w:div w:id="1436485870">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2093721">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9148138">
      <w:bodyDiv w:val="1"/>
      <w:marLeft w:val="0"/>
      <w:marRight w:val="0"/>
      <w:marTop w:val="0"/>
      <w:marBottom w:val="0"/>
      <w:divBdr>
        <w:top w:val="none" w:sz="0" w:space="0" w:color="auto"/>
        <w:left w:val="none" w:sz="0" w:space="0" w:color="auto"/>
        <w:bottom w:val="none" w:sz="0" w:space="0" w:color="auto"/>
        <w:right w:val="none" w:sz="0" w:space="0" w:color="auto"/>
      </w:divBdr>
    </w:div>
    <w:div w:id="1551772084">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4123857">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00749195">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54991534">
      <w:bodyDiv w:val="1"/>
      <w:marLeft w:val="0"/>
      <w:marRight w:val="0"/>
      <w:marTop w:val="0"/>
      <w:marBottom w:val="0"/>
      <w:divBdr>
        <w:top w:val="none" w:sz="0" w:space="0" w:color="auto"/>
        <w:left w:val="none" w:sz="0" w:space="0" w:color="auto"/>
        <w:bottom w:val="none" w:sz="0" w:space="0" w:color="auto"/>
        <w:right w:val="none" w:sz="0" w:space="0" w:color="auto"/>
      </w:divBdr>
    </w:div>
    <w:div w:id="1658142846">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66925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38416905">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51820603">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92000428">
      <w:bodyDiv w:val="1"/>
      <w:marLeft w:val="0"/>
      <w:marRight w:val="0"/>
      <w:marTop w:val="0"/>
      <w:marBottom w:val="0"/>
      <w:divBdr>
        <w:top w:val="none" w:sz="0" w:space="0" w:color="auto"/>
        <w:left w:val="none" w:sz="0" w:space="0" w:color="auto"/>
        <w:bottom w:val="none" w:sz="0" w:space="0" w:color="auto"/>
        <w:right w:val="none" w:sz="0" w:space="0" w:color="auto"/>
      </w:divBdr>
      <w:divsChild>
        <w:div w:id="1133517865">
          <w:marLeft w:val="547"/>
          <w:marRight w:val="0"/>
          <w:marTop w:val="0"/>
          <w:marBottom w:val="0"/>
          <w:divBdr>
            <w:top w:val="none" w:sz="0" w:space="0" w:color="auto"/>
            <w:left w:val="none" w:sz="0" w:space="0" w:color="auto"/>
            <w:bottom w:val="none" w:sz="0" w:space="0" w:color="auto"/>
            <w:right w:val="none" w:sz="0" w:space="0" w:color="auto"/>
          </w:divBdr>
        </w:div>
        <w:div w:id="1269046919">
          <w:marLeft w:val="547"/>
          <w:marRight w:val="0"/>
          <w:marTop w:val="0"/>
          <w:marBottom w:val="0"/>
          <w:divBdr>
            <w:top w:val="none" w:sz="0" w:space="0" w:color="auto"/>
            <w:left w:val="none" w:sz="0" w:space="0" w:color="auto"/>
            <w:bottom w:val="none" w:sz="0" w:space="0" w:color="auto"/>
            <w:right w:val="none" w:sz="0" w:space="0" w:color="auto"/>
          </w:divBdr>
        </w:div>
        <w:div w:id="168709631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fa100.ru/abou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2172A-3B6D-477A-9E9C-9E0E83AB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6002</Words>
  <Characters>34216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40138</CharactersWithSpaces>
  <SharedDoc>false</SharedDoc>
  <HLinks>
    <vt:vector size="72" baseType="variant">
      <vt:variant>
        <vt:i4>1310791</vt:i4>
      </vt:variant>
      <vt:variant>
        <vt:i4>33</vt:i4>
      </vt:variant>
      <vt:variant>
        <vt:i4>0</vt:i4>
      </vt:variant>
      <vt:variant>
        <vt:i4>5</vt:i4>
      </vt:variant>
      <vt:variant>
        <vt:lpwstr>http://ru.wikipedia.org/wiki/Wiki</vt:lpwstr>
      </vt:variant>
      <vt:variant>
        <vt:lpwstr/>
      </vt:variant>
      <vt:variant>
        <vt:i4>393300</vt:i4>
      </vt:variant>
      <vt:variant>
        <vt:i4>30</vt:i4>
      </vt:variant>
      <vt:variant>
        <vt:i4>0</vt:i4>
      </vt:variant>
      <vt:variant>
        <vt:i4>5</vt:i4>
      </vt:variant>
      <vt:variant>
        <vt:lpwstr>http://www.fa100.ru/about</vt:lpwstr>
      </vt:variant>
      <vt:variant>
        <vt:lpwstr/>
      </vt:variant>
      <vt:variant>
        <vt:i4>71827502</vt:i4>
      </vt:variant>
      <vt:variant>
        <vt:i4>27</vt:i4>
      </vt:variant>
      <vt:variant>
        <vt:i4>0</vt:i4>
      </vt:variant>
      <vt:variant>
        <vt:i4>5</vt:i4>
      </vt:variant>
      <vt:variant>
        <vt:lpwstr>http://нэб.рф/</vt:lpwstr>
      </vt:variant>
      <vt:variant>
        <vt:lpwstr/>
      </vt:variant>
      <vt:variant>
        <vt:i4>8126573</vt:i4>
      </vt:variant>
      <vt:variant>
        <vt:i4>24</vt:i4>
      </vt:variant>
      <vt:variant>
        <vt:i4>0</vt:i4>
      </vt:variant>
      <vt:variant>
        <vt:i4>5</vt:i4>
      </vt:variant>
      <vt:variant>
        <vt:lpwstr>http://elibrary.ru/</vt:lpwstr>
      </vt:variant>
      <vt:variant>
        <vt:lpwstr/>
      </vt:variant>
      <vt:variant>
        <vt:i4>3276862</vt:i4>
      </vt:variant>
      <vt:variant>
        <vt:i4>21</vt:i4>
      </vt:variant>
      <vt:variant>
        <vt:i4>0</vt:i4>
      </vt:variant>
      <vt:variant>
        <vt:i4>5</vt:i4>
      </vt:variant>
      <vt:variant>
        <vt:lpwstr>https://grebennikon.ru/</vt:lpwstr>
      </vt:variant>
      <vt:variant>
        <vt:lpwstr/>
      </vt:variant>
      <vt:variant>
        <vt:i4>1835024</vt:i4>
      </vt:variant>
      <vt:variant>
        <vt:i4>18</vt:i4>
      </vt:variant>
      <vt:variant>
        <vt:i4>0</vt:i4>
      </vt:variant>
      <vt:variant>
        <vt:i4>5</vt:i4>
      </vt:variant>
      <vt:variant>
        <vt:lpwstr>http://lib.alpinadigital.ru/</vt:lpwstr>
      </vt:variant>
      <vt:variant>
        <vt:lpwstr/>
      </vt:variant>
      <vt:variant>
        <vt:i4>5111888</vt:i4>
      </vt:variant>
      <vt:variant>
        <vt:i4>15</vt:i4>
      </vt:variant>
      <vt:variant>
        <vt:i4>0</vt:i4>
      </vt:variant>
      <vt:variant>
        <vt:i4>5</vt:i4>
      </vt:variant>
      <vt:variant>
        <vt:lpwstr>http://ebs.prospekt.org/books</vt:lpwstr>
      </vt:variant>
      <vt:variant>
        <vt:lpwstr/>
      </vt:variant>
      <vt:variant>
        <vt:i4>5308498</vt:i4>
      </vt:variant>
      <vt:variant>
        <vt:i4>12</vt:i4>
      </vt:variant>
      <vt:variant>
        <vt:i4>0</vt:i4>
      </vt:variant>
      <vt:variant>
        <vt:i4>5</vt:i4>
      </vt:variant>
      <vt:variant>
        <vt:lpwstr>https://urait.ru/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Борисова Екатерина Владимировна</cp:lastModifiedBy>
  <cp:revision>22</cp:revision>
  <cp:lastPrinted>2024-06-10T10:23:00Z</cp:lastPrinted>
  <dcterms:created xsi:type="dcterms:W3CDTF">2024-05-15T19:51:00Z</dcterms:created>
  <dcterms:modified xsi:type="dcterms:W3CDTF">2024-06-24T11:00:00Z</dcterms:modified>
</cp:coreProperties>
</file>